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2.jpg" ContentType="image/jpeg"/>
  <Override PartName="/word/media/image13.jpg" ContentType="image/jpeg"/>
  <Override PartName="/word/media/image20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C65" w:rsidRPr="00E1693D" w:rsidRDefault="006B36A0" w:rsidP="001226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693D">
        <w:rPr>
          <w:rFonts w:ascii="Times New Roman" w:hAnsi="Times New Roman" w:cs="Times New Roman"/>
          <w:b/>
          <w:sz w:val="32"/>
          <w:szCs w:val="32"/>
        </w:rPr>
        <w:t>Воскресение Христово. Пасха</w:t>
      </w:r>
    </w:p>
    <w:tbl>
      <w:tblPr>
        <w:tblStyle w:val="a4"/>
        <w:tblW w:w="1587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372"/>
        <w:gridCol w:w="4111"/>
        <w:gridCol w:w="141"/>
        <w:gridCol w:w="709"/>
        <w:gridCol w:w="3544"/>
      </w:tblGrid>
      <w:tr w:rsidR="00CB7C65" w:rsidRPr="00E1693D" w:rsidTr="00E1693D">
        <w:tc>
          <w:tcPr>
            <w:tcW w:w="7372" w:type="dxa"/>
          </w:tcPr>
          <w:p w:rsidR="00CB7C65" w:rsidRPr="00E1693D" w:rsidRDefault="00CB7C65" w:rsidP="00CB7C65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b/>
                <w:sz w:val="28"/>
                <w:szCs w:val="28"/>
              </w:rPr>
              <w:t>Что такое Пасха?</w:t>
            </w:r>
          </w:p>
          <w:p w:rsidR="00CB7C65" w:rsidRPr="00E1693D" w:rsidRDefault="00CB7C65" w:rsidP="00CB7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  Пасха -</w:t>
            </w: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 это праздник Воскресения Христова. </w:t>
            </w: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>Пасха -</w:t>
            </w: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 главный праздник всего церковного года. Его дата меняется год от года и зависит от лунно-солнечного календаря.</w:t>
            </w:r>
          </w:p>
          <w:p w:rsidR="00CB7C65" w:rsidRPr="00E1693D" w:rsidRDefault="00CB7C65" w:rsidP="00CB7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Слово «Пасха» буквально переводится как </w:t>
            </w:r>
            <w:r w:rsidRPr="00E169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«прохождение мимо, </w:t>
            </w:r>
            <w:proofErr w:type="spellStart"/>
            <w:r w:rsidRPr="00E1693D">
              <w:rPr>
                <w:rFonts w:ascii="Times New Roman" w:hAnsi="Times New Roman" w:cs="Times New Roman"/>
                <w:b/>
                <w:sz w:val="28"/>
                <w:szCs w:val="28"/>
              </w:rPr>
              <w:t>прехождение</w:t>
            </w:r>
            <w:proofErr w:type="spellEnd"/>
            <w:r w:rsidRPr="00E1693D">
              <w:rPr>
                <w:rFonts w:ascii="Times New Roman" w:hAnsi="Times New Roman" w:cs="Times New Roman"/>
                <w:b/>
                <w:sz w:val="28"/>
                <w:szCs w:val="28"/>
              </w:rPr>
              <w:t>, избавление».</w:t>
            </w:r>
          </w:p>
          <w:p w:rsidR="00CB7C65" w:rsidRPr="00E1693D" w:rsidRDefault="00CB7C65" w:rsidP="00CB7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>Праздник Воскресения Христова получил название «Пасха» от еврейского праздника Пасхи (</w:t>
            </w:r>
            <w:proofErr w:type="spellStart"/>
            <w:r w:rsidRPr="00E1693D">
              <w:rPr>
                <w:rFonts w:ascii="Times New Roman" w:hAnsi="Times New Roman" w:cs="Times New Roman"/>
                <w:sz w:val="28"/>
                <w:szCs w:val="28"/>
              </w:rPr>
              <w:t>Песах</w:t>
            </w:r>
            <w:proofErr w:type="spellEnd"/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).  </w:t>
            </w:r>
            <w:proofErr w:type="spellStart"/>
            <w:r w:rsidRPr="00E1693D">
              <w:rPr>
                <w:rFonts w:ascii="Times New Roman" w:hAnsi="Times New Roman" w:cs="Times New Roman"/>
                <w:sz w:val="28"/>
                <w:szCs w:val="28"/>
              </w:rPr>
              <w:t>Песах</w:t>
            </w:r>
            <w:proofErr w:type="spellEnd"/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 у иудеев посвящен Исходу(спасению) израильтян\евреев\иудеев из Египта и освобождению их от рабства. Эти события описаны в Ветхом Завете.</w:t>
            </w:r>
          </w:p>
          <w:p w:rsidR="00CB7C65" w:rsidRPr="00E1693D" w:rsidRDefault="00CB7C65" w:rsidP="00E169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Чтобы вспомнить эти события предлагаю посмотреть мультфильм «Истории Ветхого Завета. Моисей». Длительность 10 минут 23 сек. </w:t>
            </w:r>
            <w:hyperlink r:id="rId5" w:history="1">
              <w:r w:rsidRPr="00E1693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https://youtu.be/xFqY_SvP73E</w:t>
              </w:r>
            </w:hyperlink>
            <w:r w:rsidR="00E169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gridSpan w:val="4"/>
          </w:tcPr>
          <w:p w:rsidR="00CB7C65" w:rsidRDefault="00D10567" w:rsidP="00122649">
            <w:pPr>
              <w:jc w:val="center"/>
              <w:rPr>
                <w:sz w:val="24"/>
                <w:szCs w:val="24"/>
              </w:rPr>
            </w:pPr>
            <w:r w:rsidRPr="00E1693D">
              <w:rPr>
                <w:sz w:val="24"/>
                <w:szCs w:val="24"/>
              </w:rPr>
              <w:object w:dxaOrig="16995" w:dyaOrig="127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25pt;height:229.5pt" o:ole="">
                  <v:imagedata r:id="rId6" o:title=""/>
                </v:shape>
                <o:OLEObject Type="Embed" ProgID="PBrush" ShapeID="_x0000_i1025" DrawAspect="Content" ObjectID="_1647972969" r:id="rId7"/>
              </w:object>
            </w:r>
          </w:p>
          <w:p w:rsidR="00D10567" w:rsidRPr="00E1693D" w:rsidRDefault="00D10567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7C65" w:rsidRPr="00E1693D" w:rsidTr="00E1693D">
        <w:tc>
          <w:tcPr>
            <w:tcW w:w="7372" w:type="dxa"/>
          </w:tcPr>
          <w:p w:rsidR="00CB7C65" w:rsidRPr="00E1693D" w:rsidRDefault="00CB7C65" w:rsidP="00CB7C65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b/>
                <w:sz w:val="28"/>
                <w:szCs w:val="28"/>
              </w:rPr>
              <w:t>Неделя до Пасхи – Страстная неделя</w:t>
            </w:r>
          </w:p>
          <w:p w:rsidR="00CB7C65" w:rsidRPr="00E1693D" w:rsidRDefault="00CB7C65" w:rsidP="00CB7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>Дело в том, что события</w:t>
            </w:r>
            <w:r w:rsidRPr="00E169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недели</w:t>
            </w: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 перед Пасхой (Страстной седмицы) — предательство Иуды, арест Христа, Страсти Христовы и распятие — произошли накануне еврейской Пасхи. А Воскресение Христово — в ночь на Пасху. То есть два события произошли в один и тот же день, но с разницей в несколько десятков веков. Пейсах случился в</w:t>
            </w:r>
            <w:r w:rsidRPr="00E169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1400 году до нашей эры</w:t>
            </w: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. А точная дата Распятия Христа и его последующее Воскрешение учёными ещё не определена. Они спорят вокруг дат с 1054 по 1095 год нашей эры. </w:t>
            </w:r>
          </w:p>
          <w:p w:rsidR="00CB7C65" w:rsidRPr="00E1693D" w:rsidRDefault="00CB7C65" w:rsidP="00CB7C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В первые века христианства Пасха отмечалась каждую неделю! </w:t>
            </w:r>
          </w:p>
          <w:p w:rsidR="00CB7C65" w:rsidRDefault="00CB7C65" w:rsidP="00CB7C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E1693D">
              <w:rPr>
                <w:rFonts w:ascii="Times New Roman" w:hAnsi="Times New Roman" w:cs="Times New Roman"/>
                <w:sz w:val="28"/>
                <w:szCs w:val="28"/>
              </w:rPr>
              <w:t>В пятницу христиане постились и вспоминали страдания Спасителя на кресте. В воскресенье - радовались и славили воскресшего Христа. А весной, в период иудейской Пасхи (</w:t>
            </w:r>
            <w:proofErr w:type="spellStart"/>
            <w:r w:rsidRPr="00E1693D">
              <w:rPr>
                <w:rFonts w:ascii="Times New Roman" w:hAnsi="Times New Roman" w:cs="Times New Roman"/>
                <w:sz w:val="28"/>
                <w:szCs w:val="28"/>
              </w:rPr>
              <w:t>Песах</w:t>
            </w:r>
            <w:proofErr w:type="spellEnd"/>
            <w:r w:rsidRPr="00E1693D">
              <w:rPr>
                <w:rFonts w:ascii="Times New Roman" w:hAnsi="Times New Roman" w:cs="Times New Roman"/>
                <w:sz w:val="28"/>
                <w:szCs w:val="28"/>
              </w:rPr>
              <w:t>), Пасха была особенно торжественной, потому что именно на иудейскую Пасху произошли Распятие и Воскресение Христовы.</w:t>
            </w:r>
            <w:r w:rsidRPr="00E169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693D" w:rsidRPr="00E1693D" w:rsidRDefault="00E1693D" w:rsidP="00CB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CB7C65" w:rsidRPr="00E1693D" w:rsidRDefault="00CB7C65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69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112A9D">
                  <wp:extent cx="5250992" cy="3444631"/>
                  <wp:effectExtent l="0" t="0" r="698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829" cy="345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1E" w:rsidRPr="00E1693D" w:rsidTr="00A93CB3">
        <w:trPr>
          <w:trHeight w:val="4028"/>
        </w:trPr>
        <w:tc>
          <w:tcPr>
            <w:tcW w:w="7372" w:type="dxa"/>
            <w:vMerge w:val="restart"/>
          </w:tcPr>
          <w:p w:rsidR="00DD411E" w:rsidRDefault="00DD411E" w:rsidP="00DD411E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76CBA" w:rsidRPr="00D10567" w:rsidRDefault="00D10567" w:rsidP="00D10567">
            <w:pPr>
              <w:pStyle w:val="a5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05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Предлагаю посмотреть мультфильм, в котором кратко рассказывается о событиях, которые произошли с Иисусом Христом. Длительность 3 минуты 23 секунды   </w:t>
            </w:r>
            <w:hyperlink r:id="rId9" w:history="1">
              <w:r w:rsidRPr="007A76B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https://youtu.be/iaJ2vkZz0G0</w:t>
              </w:r>
            </w:hyperlink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D411E" w:rsidRPr="00D10567" w:rsidRDefault="00DD411E" w:rsidP="00D10567">
            <w:pPr>
              <w:pStyle w:val="a5"/>
              <w:numPr>
                <w:ilvl w:val="0"/>
                <w:numId w:val="1"/>
              </w:numPr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05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Тайная вечеря (четверг)</w:t>
            </w:r>
          </w:p>
          <w:p w:rsidR="00DD411E" w:rsidRDefault="00DD411E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Через несколько дней после того как Иисус торжественно въехал в Иерусалим, Христос остался в одном гостеприимном доме на ночлег.  Его ученики, придя в этот дом на вечерю (ужин и молитву), по обычаю сняли обувь. А рабов, которые должны были вымыть ноги гостям, не было, и Иисус сам выполнил это. В смущении ученики молчали, лишь Пётр позволил себе удивиться. </w:t>
            </w:r>
          </w:p>
          <w:p w:rsidR="00DD411E" w:rsidRPr="00E1693D" w:rsidRDefault="00DD411E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Иисус объяснил, что это был урок смирения, и что также они должны относиться друг к другу, как показал их учитель.</w:t>
            </w:r>
          </w:p>
          <w:p w:rsidR="00DD411E" w:rsidRDefault="00DD411E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вечере Христос сказал, что один из учеников предаст его. Все ученики недоумевали, только Пётр - возмутился. Тогда Иисус предрёк, что именно Пётр   отречётся от него трижды до того, как пропоёт петух.</w:t>
            </w:r>
          </w:p>
          <w:p w:rsidR="00DD411E" w:rsidRPr="00E1693D" w:rsidRDefault="00DD411E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Все ученики были расстроены ещё одним предсказанием Христа. Он их предупредил, что </w:t>
            </w:r>
            <w:r w:rsidRPr="00E1693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«уйдёт туда, куда им дороги нет».</w:t>
            </w: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Все поняли, что скоро произойдёт расставание с учителем. </w:t>
            </w:r>
          </w:p>
          <w:p w:rsidR="00DD411E" w:rsidRPr="00E1693D" w:rsidRDefault="00DD411E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Иисус разделил между учениками лепёшку и сказал, что хлеб будет символом его плоти\тела. Потом налил ученикам вина и сообщил, что это символ его крови.</w:t>
            </w:r>
          </w:p>
          <w:p w:rsidR="00276CBA" w:rsidRDefault="00DD411E" w:rsidP="00E1693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Так в христианстве была установлена </w:t>
            </w:r>
            <w:r w:rsidRPr="00E169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евхаристия</w:t>
            </w: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главное таинство христианской веры. Это освящение хлеба и вина особым образом и последующее их употреблении. Евхаристия даёт возможность христианину «соединиться с Богом». </w:t>
            </w: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D411E" w:rsidRDefault="00DD411E" w:rsidP="00E1693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Вскоре Иуда покинул дом.</w:t>
            </w:r>
            <w:r w:rsidRPr="00E169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D411E" w:rsidRPr="00E1693D" w:rsidRDefault="00DD411E" w:rsidP="00E1693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DD411E" w:rsidRPr="00E1693D" w:rsidRDefault="00DD411E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DD978A">
                  <wp:extent cx="3578950" cy="2536368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536" cy="2539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1E" w:rsidRPr="00E1693D" w:rsidTr="00D805CA">
        <w:trPr>
          <w:trHeight w:val="4027"/>
        </w:trPr>
        <w:tc>
          <w:tcPr>
            <w:tcW w:w="7372" w:type="dxa"/>
            <w:vMerge/>
          </w:tcPr>
          <w:p w:rsidR="00DD411E" w:rsidRPr="00E1693D" w:rsidRDefault="00DD411E" w:rsidP="00CB7C65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505" w:type="dxa"/>
            <w:gridSpan w:val="4"/>
          </w:tcPr>
          <w:p w:rsidR="00DD411E" w:rsidRDefault="00DD411E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411E" w:rsidRPr="00E1693D" w:rsidRDefault="00DD411E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31765" cy="2460299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причащение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316" cy="246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C65" w:rsidRPr="00E1693D" w:rsidTr="00E1693D">
        <w:tc>
          <w:tcPr>
            <w:tcW w:w="7372" w:type="dxa"/>
          </w:tcPr>
          <w:p w:rsidR="00DD411E" w:rsidRDefault="00DD411E" w:rsidP="00DD411E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76CBA" w:rsidRDefault="00276CBA" w:rsidP="00DD411E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76CBA" w:rsidRDefault="00276CBA" w:rsidP="00DD411E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B7C65" w:rsidRDefault="00CB7C65" w:rsidP="00CB7C65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Гефсиманский сад (четверг)</w:t>
            </w:r>
          </w:p>
          <w:p w:rsidR="00276CBA" w:rsidRPr="00E1693D" w:rsidRDefault="00276CBA" w:rsidP="00276CBA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DD411E" w:rsidRDefault="00CB7C65" w:rsidP="00DD411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</w:t>
            </w: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После вечери Христос с учениками вышел за город. Они пришли в селение </w:t>
            </w:r>
            <w:proofErr w:type="spellStart"/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Гефсимания</w:t>
            </w:r>
            <w:proofErr w:type="spellEnd"/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И Христос в одиночестве отправился в Гефсиманский сад на молитву. </w:t>
            </w:r>
          </w:p>
          <w:p w:rsidR="00DD411E" w:rsidRDefault="00CB7C65" w:rsidP="00DD411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Предчувствие гибели</w:t>
            </w: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переполняло душу Иисуса, </w:t>
            </w:r>
            <w:r w:rsidRPr="00E169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сомнения и страх</w:t>
            </w: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овладели им. </w:t>
            </w:r>
          </w:p>
          <w:p w:rsidR="00DD411E" w:rsidRDefault="00CB7C65" w:rsidP="00DD411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Оставшись один, Христос упал в молитве на землю и спросил у Бога-отца о том, можно ли его избавить от предстоящих страшных событий в его судьбе. </w:t>
            </w:r>
          </w:p>
          <w:p w:rsidR="00DD411E" w:rsidRDefault="00CB7C65" w:rsidP="00DD411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«Пронеси чашу сию мимо Меня!» - просил Иисус. </w:t>
            </w:r>
          </w:p>
          <w:p w:rsidR="00CB7C65" w:rsidRDefault="00CB7C65" w:rsidP="00DD411E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 окончании молитвы Иисус понял, что </w:t>
            </w:r>
            <w:r w:rsidRPr="00E1693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надо смириться</w:t>
            </w:r>
            <w:r w:rsidRPr="00E169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тем, что его ждёт.</w:t>
            </w:r>
          </w:p>
          <w:p w:rsidR="00DD411E" w:rsidRDefault="00DD411E" w:rsidP="00DD41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CBA" w:rsidRPr="00E1693D" w:rsidRDefault="00276CBA" w:rsidP="00DD41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CB7C65" w:rsidRDefault="00CB7C65" w:rsidP="00276CB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6CBA" w:rsidRDefault="00276CBA" w:rsidP="00276CB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6CBA" w:rsidRDefault="00276CBA" w:rsidP="00276CB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6CBA" w:rsidRDefault="00276CBA" w:rsidP="00276CBA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6CBA" w:rsidRDefault="00276CBA" w:rsidP="00276CB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380" cy="2913648"/>
                  <wp:effectExtent l="0" t="0" r="9525" b="1270"/>
                  <wp:docPr id="25" name="Рисунок 25" descr="https://ck.ot7.ru/uploads/7/2/4/Hristianstvo_72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ck.ot7.ru/uploads/7/2/4/Hristianstvo_72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15" cy="293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CBA" w:rsidRPr="00E1693D" w:rsidRDefault="00276CBA" w:rsidP="00276C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7C65" w:rsidRPr="00E1693D" w:rsidTr="00E1693D">
        <w:tc>
          <w:tcPr>
            <w:tcW w:w="7372" w:type="dxa"/>
          </w:tcPr>
          <w:p w:rsidR="00DD411E" w:rsidRDefault="00DD411E" w:rsidP="00DD411E">
            <w:pPr>
              <w:pStyle w:val="a5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B7C65" w:rsidRPr="00DD411E" w:rsidRDefault="00CB7C65" w:rsidP="00CB7C65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D411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Поцелуй Иуды (четверг)</w:t>
            </w:r>
          </w:p>
          <w:p w:rsidR="00DD411E" w:rsidRDefault="00CB7C65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41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DD41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Закончив молитву, Иисус вернулся к ученикам и сказал, что предавший его, приближается к нему. И действительно, появились вооружённые римские воины. Оказывается, что Иуда указал им место, где можно найти Христа.</w:t>
            </w:r>
          </w:p>
          <w:p w:rsidR="00DD411E" w:rsidRDefault="00CB7C65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41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Иуда вышел из толпы и поцеловал Иисуса, давая стражникам условный знак. Они схватили Иисуса. Остальные ученики попытались помешать стражникам схватить учителя.  Их тоже арестовали. </w:t>
            </w:r>
          </w:p>
          <w:p w:rsidR="00CB7C65" w:rsidRDefault="00CB7C65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D41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Иисус попросил освободить апостолов, и те смогли убежать. Ученик Христа - Пётр и Иоанн тайком последовали за стражей, чтобы понять куда уводят их учителя.</w:t>
            </w:r>
          </w:p>
          <w:p w:rsidR="00276CBA" w:rsidRDefault="00276CBA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76CBA" w:rsidRDefault="00276CBA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76CBA" w:rsidRDefault="00276CBA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7C65" w:rsidRPr="00E1693D" w:rsidRDefault="00CB7C65" w:rsidP="00CB7C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CB7C65" w:rsidRDefault="00CB7C65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411E" w:rsidRPr="00E1693D" w:rsidRDefault="00276CBA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60800" cy="289560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поцелуй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617" cy="289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CBA" w:rsidRPr="00E1693D" w:rsidTr="00B8402A">
        <w:trPr>
          <w:trHeight w:val="7000"/>
        </w:trPr>
        <w:tc>
          <w:tcPr>
            <w:tcW w:w="7372" w:type="dxa"/>
          </w:tcPr>
          <w:p w:rsidR="00276CBA" w:rsidRPr="00276CBA" w:rsidRDefault="00276CBA" w:rsidP="00276CBA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76C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Синедрион (пятница)</w:t>
            </w:r>
          </w:p>
          <w:p w:rsidR="00276CBA" w:rsidRPr="00276CBA" w:rsidRDefault="00276CBA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C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7 утра Иисуса привели на Синедрион. Синедрион - это греческое слово, которое в переводе обозначает - «собрание», «совместное заседание».  </w:t>
            </w:r>
          </w:p>
          <w:p w:rsidR="00276CBA" w:rsidRPr="00276CBA" w:rsidRDefault="00276CBA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C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Синедрион - это верховный орган политической, религиозной и юридической власти у евреев. Можно сказать, что это СУД.</w:t>
            </w:r>
          </w:p>
          <w:p w:rsidR="00545EC1" w:rsidRDefault="00276CBA" w:rsidP="00CB7C6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C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Главный судья</w:t>
            </w:r>
            <w:r w:rsidR="00545E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(первосвященник)</w:t>
            </w:r>
            <w:r w:rsidR="00545EC1" w:rsidRPr="00276C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45E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спрашивал</w:t>
            </w:r>
            <w:r w:rsidRPr="00276C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Христа о его учении и его последова</w:t>
            </w:r>
            <w:r w:rsidR="00545E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телях. Иисус отказался отвечать. </w:t>
            </w:r>
          </w:p>
          <w:p w:rsidR="00276CBA" w:rsidRDefault="00545EC1" w:rsidP="00CB7C65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276CBA" w:rsidRPr="00276C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 утверждал, что всегда проповедовал открыто, не распространял никакого тайного учения и предложил выслушать свидетелей его проповедей. Иисус продолжал хранил молчание.</w:t>
            </w:r>
            <w:r w:rsidR="00276CBA" w:rsidRPr="00276CBA">
              <w:rPr>
                <w:sz w:val="28"/>
                <w:szCs w:val="28"/>
              </w:rPr>
              <w:t xml:space="preserve"> </w:t>
            </w:r>
          </w:p>
          <w:p w:rsidR="00276CBA" w:rsidRPr="00276CBA" w:rsidRDefault="00276CBA" w:rsidP="00CB7C65">
            <w:pPr>
              <w:jc w:val="both"/>
              <w:rPr>
                <w:sz w:val="28"/>
                <w:szCs w:val="28"/>
              </w:rPr>
            </w:pPr>
            <w:r w:rsidRPr="00276C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Синедрион приговорил Христа к смерти.</w:t>
            </w:r>
          </w:p>
          <w:p w:rsidR="00E06D4B" w:rsidRDefault="00276CBA" w:rsidP="00E06D4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C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Ученика Петра, следовавшего за Иисусом до синедриона, не впустили в помещение. Но в здании, в прихожей, он подошёл к очагу, чтобы согреться. Слуги узнали ученика Христа и стали расспрашивать его. </w:t>
            </w:r>
          </w:p>
          <w:p w:rsidR="00E06D4B" w:rsidRPr="00E1693D" w:rsidRDefault="00276CBA" w:rsidP="00E06D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C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Пётр трижды отрекся от учителя, до того, как пропел петух, так как боялся ареста.</w:t>
            </w:r>
          </w:p>
        </w:tc>
        <w:tc>
          <w:tcPr>
            <w:tcW w:w="4961" w:type="dxa"/>
            <w:gridSpan w:val="3"/>
          </w:tcPr>
          <w:p w:rsidR="00276CBA" w:rsidRDefault="00276CBA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6CBA" w:rsidRDefault="00276CBA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6CBA" w:rsidRDefault="00276CBA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6CBA" w:rsidRDefault="00276CBA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D21C7D" wp14:editId="4D9BA0E1">
                  <wp:extent cx="3015795" cy="33909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допрос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134" cy="340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76CBA" w:rsidRDefault="00276CBA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6CBA" w:rsidRDefault="00276CBA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8402A" w:rsidRDefault="00B8402A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8402A" w:rsidRDefault="00B8402A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B8402A" w:rsidRDefault="00B8402A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6CBA" w:rsidRDefault="00276CBA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276CBA" w:rsidRPr="00E1693D" w:rsidRDefault="00276CBA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5AA62E">
                  <wp:extent cx="2147181" cy="2647950"/>
                  <wp:effectExtent l="0" t="0" r="571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50" cy="2657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D4B" w:rsidRPr="00E1693D" w:rsidTr="003D3F73">
        <w:tc>
          <w:tcPr>
            <w:tcW w:w="7372" w:type="dxa"/>
          </w:tcPr>
          <w:p w:rsidR="00E06D4B" w:rsidRDefault="00E06D4B" w:rsidP="00E06D4B">
            <w:pPr>
              <w:pStyle w:val="a5"/>
              <w:numPr>
                <w:ilvl w:val="0"/>
                <w:numId w:val="1"/>
              </w:numPr>
              <w:ind w:left="602" w:hanging="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5EC1">
              <w:rPr>
                <w:rFonts w:ascii="Times New Roman" w:hAnsi="Times New Roman" w:cs="Times New Roman"/>
                <w:b/>
                <w:sz w:val="28"/>
                <w:szCs w:val="28"/>
              </w:rPr>
              <w:t>Иисус перед Понтием Пилатом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Бичевание Христа(пятница)</w:t>
            </w:r>
          </w:p>
          <w:p w:rsidR="00E06D4B" w:rsidRDefault="00E06D4B" w:rsidP="00545E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EC1">
              <w:rPr>
                <w:rFonts w:ascii="Times New Roman" w:hAnsi="Times New Roman" w:cs="Times New Roman"/>
                <w:sz w:val="28"/>
                <w:szCs w:val="28"/>
              </w:rPr>
              <w:t xml:space="preserve">После суда Иисуса привели к правителю(прокуратору) Иудеи – Понтию Пилату. Необходимо было получить от Пилата утверждение смертного приговора. Пилат был недоволен тем, что его вмешивают в это дело. Он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поговорил наедине с Иисусом.</w:t>
            </w:r>
            <w:r w:rsidRPr="00545E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6919" w:rsidRPr="00526919" w:rsidRDefault="00E06D4B" w:rsidP="003E54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5EC1">
              <w:rPr>
                <w:rFonts w:ascii="Times New Roman" w:hAnsi="Times New Roman" w:cs="Times New Roman"/>
                <w:sz w:val="28"/>
                <w:szCs w:val="28"/>
              </w:rPr>
              <w:t>Пилат после беседы с осуждённым решил по случаю праздника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Пейсах</w:t>
            </w:r>
            <w:r w:rsidRPr="00545EC1">
              <w:rPr>
                <w:rFonts w:ascii="Times New Roman" w:hAnsi="Times New Roman" w:cs="Times New Roman"/>
                <w:sz w:val="28"/>
                <w:szCs w:val="28"/>
              </w:rPr>
              <w:t xml:space="preserve"> предложить народу отпустить Иисуса. Однако толпа, подстрекаемая первосвящен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545EC1"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545EC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отпустила Христа.  В</w:t>
            </w:r>
            <w:r w:rsidRPr="00545EC1">
              <w:rPr>
                <w:rFonts w:ascii="Times New Roman" w:hAnsi="Times New Roman" w:cs="Times New Roman"/>
                <w:sz w:val="28"/>
                <w:szCs w:val="28"/>
              </w:rPr>
              <w:t xml:space="preserve"> итоге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Пилат </w:t>
            </w:r>
            <w:r w:rsidRPr="00545EC1">
              <w:rPr>
                <w:rFonts w:ascii="Times New Roman" w:hAnsi="Times New Roman" w:cs="Times New Roman"/>
                <w:sz w:val="28"/>
                <w:szCs w:val="28"/>
              </w:rPr>
              <w:t>приговаривает Христа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06D4B">
              <w:rPr>
                <w:rFonts w:ascii="Times New Roman" w:hAnsi="Times New Roman" w:cs="Times New Roman"/>
                <w:sz w:val="28"/>
                <w:szCs w:val="28"/>
              </w:rPr>
              <w:t xml:space="preserve">Пилат приказал </w:t>
            </w:r>
            <w:r w:rsidRPr="00E06D4B">
              <w:rPr>
                <w:rFonts w:ascii="Times New Roman" w:hAnsi="Times New Roman" w:cs="Times New Roman"/>
                <w:b/>
                <w:sz w:val="28"/>
                <w:szCs w:val="28"/>
              </w:rPr>
              <w:t>бичевать Иисуса</w:t>
            </w:r>
            <w:r w:rsidRPr="00E06D4B">
              <w:rPr>
                <w:rFonts w:ascii="Times New Roman" w:hAnsi="Times New Roman" w:cs="Times New Roman"/>
                <w:sz w:val="28"/>
                <w:szCs w:val="28"/>
              </w:rPr>
              <w:t xml:space="preserve"> (обыкновенно бичевание предшествовало распяти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ю).</w:t>
            </w:r>
          </w:p>
        </w:tc>
        <w:tc>
          <w:tcPr>
            <w:tcW w:w="4111" w:type="dxa"/>
          </w:tcPr>
          <w:p w:rsidR="00E06D4B" w:rsidRPr="00E1693D" w:rsidRDefault="00E06D4B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C7E8B6">
                  <wp:extent cx="1993265" cy="2585085"/>
                  <wp:effectExtent l="0" t="0" r="6985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E06D4B" w:rsidRPr="00E1693D" w:rsidRDefault="00E06D4B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8230" cy="26193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бичевание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233" cy="263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41E" w:rsidRPr="00E1693D" w:rsidTr="003D3F73">
        <w:tc>
          <w:tcPr>
            <w:tcW w:w="7372" w:type="dxa"/>
          </w:tcPr>
          <w:p w:rsidR="00CA5F9C" w:rsidRDefault="00CA5F9C" w:rsidP="00CA5F9C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A5F9C" w:rsidRDefault="00CA5F9C" w:rsidP="00CA5F9C">
            <w:pPr>
              <w:pStyle w:val="a5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F9C">
              <w:rPr>
                <w:rFonts w:ascii="Times New Roman" w:hAnsi="Times New Roman" w:cs="Times New Roman"/>
                <w:b/>
                <w:sz w:val="28"/>
                <w:szCs w:val="28"/>
              </w:rPr>
              <w:t>Унижение Христа. Терновый венец (пятница)</w:t>
            </w:r>
          </w:p>
          <w:p w:rsidR="003E541E" w:rsidRDefault="003E541E" w:rsidP="003E54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919">
              <w:rPr>
                <w:rFonts w:ascii="Times New Roman" w:hAnsi="Times New Roman" w:cs="Times New Roman"/>
                <w:sz w:val="28"/>
                <w:szCs w:val="28"/>
              </w:rPr>
              <w:t>Чтобы осмеять Иисуса, «Царя Иудейского», на него наде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 грубую длинную рубаху</w:t>
            </w:r>
            <w:r w:rsidRPr="005269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26919">
              <w:rPr>
                <w:rFonts w:ascii="Times New Roman" w:hAnsi="Times New Roman" w:cs="Times New Roman"/>
                <w:sz w:val="28"/>
                <w:szCs w:val="28"/>
              </w:rPr>
              <w:t xml:space="preserve"> власяницу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Эту рубаху шили их грубой ткани из </w:t>
            </w:r>
            <w:r w:rsidRPr="00526919">
              <w:rPr>
                <w:rFonts w:ascii="Times New Roman" w:hAnsi="Times New Roman" w:cs="Times New Roman"/>
                <w:sz w:val="28"/>
                <w:szCs w:val="28"/>
              </w:rPr>
              <w:t>волос или козьей шерсти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Её одевали на голое тело, и она приносила неимоверные мучения, так как ужасно обкалывала тело. На Иисуса одели власяницу красного цвета, чтобы высмеять его слова, что он «Царь Иудейский» и цветом подчеркнуть его «высокое» происхождение. Красный(пурпур) – цвет власти.</w:t>
            </w:r>
          </w:p>
          <w:p w:rsidR="003E541E" w:rsidRDefault="003E541E" w:rsidP="003E54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Затем «царя» увенчали. Христу одели</w:t>
            </w:r>
            <w:r w:rsidRPr="00526919">
              <w:rPr>
                <w:rFonts w:ascii="Times New Roman" w:hAnsi="Times New Roman" w:cs="Times New Roman"/>
                <w:sz w:val="28"/>
                <w:szCs w:val="28"/>
              </w:rPr>
              <w:t xml:space="preserve"> венец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(венок)</w:t>
            </w:r>
            <w:r w:rsidRPr="00526919">
              <w:rPr>
                <w:rFonts w:ascii="Times New Roman" w:hAnsi="Times New Roman" w:cs="Times New Roman"/>
                <w:sz w:val="28"/>
                <w:szCs w:val="28"/>
              </w:rPr>
              <w:t xml:space="preserve"> из терновника и 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 </w:t>
            </w:r>
            <w:r w:rsidRPr="00526919">
              <w:rPr>
                <w:rFonts w:ascii="Times New Roman" w:hAnsi="Times New Roman" w:cs="Times New Roman"/>
                <w:sz w:val="28"/>
                <w:szCs w:val="28"/>
              </w:rPr>
              <w:t xml:space="preserve">в руки жезл. </w:t>
            </w:r>
          </w:p>
          <w:p w:rsidR="003E541E" w:rsidRDefault="003E541E" w:rsidP="003E54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E3">
              <w:rPr>
                <w:rFonts w:ascii="Times New Roman" w:hAnsi="Times New Roman" w:cs="Times New Roman"/>
                <w:sz w:val="28"/>
                <w:szCs w:val="28"/>
              </w:rPr>
              <w:t>Терновник – это дальний родственник сливы.</w:t>
            </w:r>
            <w:r>
              <w:t xml:space="preserve"> </w:t>
            </w:r>
            <w:r w:rsidRPr="00CF3AE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другое название -</w:t>
            </w:r>
            <w:r w:rsidRPr="00CF3AE3">
              <w:rPr>
                <w:rFonts w:ascii="Times New Roman" w:hAnsi="Times New Roman" w:cs="Times New Roman"/>
                <w:sz w:val="28"/>
                <w:szCs w:val="28"/>
              </w:rPr>
              <w:t xml:space="preserve"> слива колючая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так на ветвях и между листьев растение имеет острые шипы. Срезанные ветви начинают засыхать и сжиматься, поэтому венок их них приносил мучительную боль Христу, впиваясь ему в голову.</w:t>
            </w:r>
          </w:p>
          <w:p w:rsidR="003E541E" w:rsidRPr="00526919" w:rsidRDefault="003E541E" w:rsidP="003E54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919">
              <w:rPr>
                <w:rFonts w:ascii="Times New Roman" w:hAnsi="Times New Roman" w:cs="Times New Roman"/>
                <w:sz w:val="28"/>
                <w:szCs w:val="28"/>
              </w:rPr>
              <w:t xml:space="preserve">В таком виде его выводят к народу.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541E" w:rsidRPr="00CF3AE3" w:rsidRDefault="003E541E" w:rsidP="00CF3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3E541E" w:rsidRDefault="003E541E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41E" w:rsidRPr="00E1693D" w:rsidRDefault="003E541E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41E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>
                  <wp:extent cx="2124075" cy="3351318"/>
                  <wp:effectExtent l="0" t="0" r="0" b="1905"/>
                  <wp:docPr id="33" name="Рисунок 33" descr="http://adminland.ru/crimea/books/91c22689/pict/slo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adminland.ru/crimea/books/91c22689/pict/slo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103" cy="335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 w:rsidR="003E541E" w:rsidRDefault="003E541E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541E" w:rsidRPr="00E1693D" w:rsidRDefault="003E541E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5006" cy="2971800"/>
                  <wp:effectExtent l="0" t="0" r="825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венец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936" cy="297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567" w:rsidRPr="00E1693D" w:rsidTr="00E1693D">
        <w:tc>
          <w:tcPr>
            <w:tcW w:w="7372" w:type="dxa"/>
          </w:tcPr>
          <w:p w:rsidR="00CA5F9C" w:rsidRDefault="00CA5F9C" w:rsidP="003E54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F9C" w:rsidRPr="00CA5F9C" w:rsidRDefault="00CA5F9C" w:rsidP="003E541E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F9C">
              <w:rPr>
                <w:rFonts w:ascii="Times New Roman" w:hAnsi="Times New Roman" w:cs="Times New Roman"/>
                <w:b/>
                <w:sz w:val="28"/>
                <w:szCs w:val="28"/>
              </w:rPr>
              <w:t>Крестный путь (пятница)</w:t>
            </w:r>
          </w:p>
          <w:p w:rsidR="003E541E" w:rsidRDefault="005B000B" w:rsidP="003E54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E541E" w:rsidRPr="00CF3AE3">
              <w:rPr>
                <w:rFonts w:ascii="Times New Roman" w:hAnsi="Times New Roman" w:cs="Times New Roman"/>
                <w:sz w:val="28"/>
                <w:szCs w:val="28"/>
              </w:rPr>
              <w:t>Иисус</w:t>
            </w:r>
            <w:r w:rsidR="003E541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E541E" w:rsidRPr="00CF3AE3">
              <w:rPr>
                <w:rFonts w:ascii="Times New Roman" w:hAnsi="Times New Roman" w:cs="Times New Roman"/>
                <w:sz w:val="28"/>
                <w:szCs w:val="28"/>
              </w:rPr>
              <w:t xml:space="preserve"> приговорён к позорной казни через распятие вместе с двумя разбойниками. </w:t>
            </w:r>
          </w:p>
          <w:p w:rsidR="005B000B" w:rsidRDefault="003E541E" w:rsidP="00CA5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E3">
              <w:rPr>
                <w:rFonts w:ascii="Times New Roman" w:hAnsi="Times New Roman" w:cs="Times New Roman"/>
                <w:sz w:val="28"/>
                <w:szCs w:val="28"/>
              </w:rPr>
              <w:t>Местом казни была Голгофа</w:t>
            </w:r>
            <w:r w:rsidR="00CA5F9C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гора</w:t>
            </w:r>
            <w:proofErr w:type="gramEnd"/>
            <w:r w:rsidRPr="00CF3AE3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расположенная за городом. </w:t>
            </w:r>
          </w:p>
          <w:p w:rsidR="00D10567" w:rsidRDefault="003E541E" w:rsidP="00CA5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3AE3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CF3AE3">
              <w:rPr>
                <w:rFonts w:ascii="Times New Roman" w:hAnsi="Times New Roman" w:cs="Times New Roman"/>
                <w:sz w:val="28"/>
                <w:szCs w:val="28"/>
              </w:rPr>
              <w:t xml:space="preserve"> около полудня Страстной пятницы. </w:t>
            </w:r>
            <w:r w:rsidR="00CA5F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3AE3">
              <w:rPr>
                <w:rFonts w:ascii="Times New Roman" w:hAnsi="Times New Roman" w:cs="Times New Roman"/>
                <w:sz w:val="28"/>
                <w:szCs w:val="28"/>
              </w:rPr>
              <w:t xml:space="preserve">Приговорённый должен был сам нести крест до места казни. </w:t>
            </w:r>
            <w:r w:rsidR="00CA5F9C">
              <w:rPr>
                <w:rFonts w:ascii="Times New Roman" w:hAnsi="Times New Roman" w:cs="Times New Roman"/>
                <w:sz w:val="28"/>
                <w:szCs w:val="28"/>
              </w:rPr>
              <w:t xml:space="preserve">  З</w:t>
            </w:r>
            <w:r w:rsidRPr="00CF3AE3">
              <w:rPr>
                <w:rFonts w:ascii="Times New Roman" w:hAnsi="Times New Roman" w:cs="Times New Roman"/>
                <w:sz w:val="28"/>
                <w:szCs w:val="28"/>
              </w:rPr>
              <w:t xml:space="preserve">а Христом следовали плачущие женщины и Симон </w:t>
            </w:r>
            <w:proofErr w:type="spellStart"/>
            <w:r w:rsidRPr="00CF3AE3">
              <w:rPr>
                <w:rFonts w:ascii="Times New Roman" w:hAnsi="Times New Roman" w:cs="Times New Roman"/>
                <w:sz w:val="28"/>
                <w:szCs w:val="28"/>
              </w:rPr>
              <w:t>Киринеянин</w:t>
            </w:r>
            <w:proofErr w:type="spellEnd"/>
            <w:r w:rsidRPr="00CF3AE3">
              <w:rPr>
                <w:rFonts w:ascii="Times New Roman" w:hAnsi="Times New Roman" w:cs="Times New Roman"/>
                <w:sz w:val="28"/>
                <w:szCs w:val="28"/>
              </w:rPr>
              <w:t>: так как Христос падал под тяжестью креста, солдаты заставили Симона помогать ему</w:t>
            </w:r>
            <w:r w:rsidR="00CA5F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5F9C" w:rsidRDefault="003654A7" w:rsidP="00CA5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5F9C" w:rsidRDefault="00CA5F9C" w:rsidP="00CA5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F9C" w:rsidRDefault="00CA5F9C" w:rsidP="00CA5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F9C" w:rsidRDefault="00CA5F9C" w:rsidP="00CA5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F9C" w:rsidRPr="00E1693D" w:rsidRDefault="00CA5F9C" w:rsidP="00CA5F9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CA5F9C" w:rsidRPr="00E1693D" w:rsidRDefault="00CA5F9C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24150" cy="2919366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крестный путь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365" cy="292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9C" w:rsidRPr="00E1693D" w:rsidTr="00E1693D">
        <w:tc>
          <w:tcPr>
            <w:tcW w:w="7372" w:type="dxa"/>
          </w:tcPr>
          <w:p w:rsidR="003654A7" w:rsidRPr="003654A7" w:rsidRDefault="003654A7" w:rsidP="003654A7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Распятие Христа</w:t>
            </w:r>
            <w:r w:rsidR="00020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(пятница)</w:t>
            </w:r>
          </w:p>
          <w:p w:rsidR="003654A7" w:rsidRDefault="003654A7" w:rsidP="003654A7">
            <w:pPr>
              <w:pStyle w:val="a5"/>
              <w:ind w:left="34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654A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По еврейскому обычаю осуждённым на казнь предлагалось вино. </w:t>
            </w:r>
          </w:p>
          <w:p w:rsidR="003654A7" w:rsidRDefault="003654A7" w:rsidP="003654A7">
            <w:pPr>
              <w:pStyle w:val="a5"/>
              <w:ind w:left="34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654A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Иисус, пригубив его, отказался от напитка. </w:t>
            </w:r>
          </w:p>
          <w:p w:rsidR="003654A7" w:rsidRDefault="003654A7" w:rsidP="003654A7">
            <w:pPr>
              <w:pStyle w:val="a5"/>
              <w:ind w:left="34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654A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По обеим сторонам от Христа были распяты два разбойника. </w:t>
            </w:r>
          </w:p>
          <w:p w:rsidR="003654A7" w:rsidRDefault="003654A7" w:rsidP="003654A7">
            <w:pPr>
              <w:pStyle w:val="a5"/>
              <w:ind w:left="34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654A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Над головой Иисуса к кресту была прикреплена табличка с надписью на еврейском, греческом и латинском языках: «Царь Иудейский». </w:t>
            </w:r>
          </w:p>
          <w:p w:rsidR="003654A7" w:rsidRDefault="003654A7" w:rsidP="003654A7">
            <w:pPr>
              <w:pStyle w:val="a5"/>
              <w:ind w:left="34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654A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Через некоторое время распятый, мучимый жаждой попросил пить. </w:t>
            </w:r>
          </w:p>
          <w:p w:rsidR="003654A7" w:rsidRDefault="003654A7" w:rsidP="003654A7">
            <w:pPr>
              <w:pStyle w:val="a5"/>
              <w:ind w:left="34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3654A7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Один из солдат, стерегущих Христа, обмакнул губку в смесь воды с уксусом и на трости поднёс к его губам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  <w:p w:rsidR="003654A7" w:rsidRDefault="003654A7" w:rsidP="003654A7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</w:t>
            </w:r>
            <w:r w:rsidRPr="003654A7">
              <w:rPr>
                <w:rFonts w:ascii="Times New Roman" w:hAnsi="Times New Roman" w:cs="Times New Roman"/>
                <w:sz w:val="28"/>
                <w:szCs w:val="28"/>
              </w:rPr>
              <w:t xml:space="preserve"> уксус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оказался на губах Иисус</w:t>
            </w:r>
            <w:r w:rsidRPr="003654A7">
              <w:rPr>
                <w:rFonts w:ascii="Times New Roman" w:hAnsi="Times New Roman" w:cs="Times New Roman"/>
                <w:sz w:val="28"/>
                <w:szCs w:val="28"/>
              </w:rPr>
              <w:t xml:space="preserve">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</w:t>
            </w:r>
            <w:r w:rsidRPr="003654A7">
              <w:rPr>
                <w:rFonts w:ascii="Times New Roman" w:hAnsi="Times New Roman" w:cs="Times New Roman"/>
                <w:sz w:val="28"/>
                <w:szCs w:val="28"/>
              </w:rPr>
              <w:t xml:space="preserve">сказал: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«Совершилось!», испустил дух. </w:t>
            </w:r>
          </w:p>
          <w:p w:rsidR="00020D5C" w:rsidRPr="003654A7" w:rsidRDefault="003654A7" w:rsidP="00AB0429">
            <w:pPr>
              <w:pStyle w:val="a5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54A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тражник (с</w:t>
            </w:r>
            <w:r w:rsidRPr="003654A7">
              <w:rPr>
                <w:rFonts w:ascii="Times New Roman" w:hAnsi="Times New Roman" w:cs="Times New Roman"/>
                <w:sz w:val="28"/>
                <w:szCs w:val="28"/>
              </w:rPr>
              <w:t>отник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654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видевший </w:t>
            </w:r>
            <w:r w:rsidRPr="003654A7">
              <w:rPr>
                <w:rFonts w:ascii="Times New Roman" w:hAnsi="Times New Roman" w:cs="Times New Roman"/>
                <w:sz w:val="28"/>
                <w:szCs w:val="28"/>
              </w:rPr>
              <w:t xml:space="preserve">происходившее, прославил Бога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поверил, что Христос был невиновным. В</w:t>
            </w:r>
            <w:r w:rsidRPr="003654A7">
              <w:rPr>
                <w:rFonts w:ascii="Times New Roman" w:hAnsi="Times New Roman" w:cs="Times New Roman"/>
                <w:sz w:val="28"/>
                <w:szCs w:val="28"/>
              </w:rPr>
              <w:t>есь народ,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обравшийся</w:t>
            </w:r>
            <w:r w:rsidRPr="003654A7">
              <w:rPr>
                <w:rFonts w:ascii="Times New Roman" w:hAnsi="Times New Roman" w:cs="Times New Roman"/>
                <w:sz w:val="28"/>
                <w:szCs w:val="28"/>
              </w:rPr>
              <w:t xml:space="preserve"> на это зрелище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говорили тоже </w:t>
            </w:r>
            <w:r w:rsidR="00020D5C">
              <w:rPr>
                <w:rFonts w:ascii="Times New Roman" w:hAnsi="Times New Roman" w:cs="Times New Roman"/>
                <w:sz w:val="28"/>
                <w:szCs w:val="28"/>
              </w:rPr>
              <w:t>самое</w:t>
            </w:r>
            <w:r w:rsidR="00020D5C" w:rsidRPr="003654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8505" w:type="dxa"/>
            <w:gridSpan w:val="4"/>
          </w:tcPr>
          <w:p w:rsidR="00CA5F9C" w:rsidRDefault="00CA5F9C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4A7" w:rsidRPr="00E1693D" w:rsidRDefault="003654A7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5869" cy="35909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уксцс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760" cy="360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B4A" w:rsidRPr="00E1693D" w:rsidTr="003D3F73">
        <w:tc>
          <w:tcPr>
            <w:tcW w:w="7372" w:type="dxa"/>
          </w:tcPr>
          <w:p w:rsidR="00DF6B4A" w:rsidRDefault="00DF6B4A" w:rsidP="00CA5F9C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Снятие с креста. Положение во гроб (пятница).</w:t>
            </w:r>
          </w:p>
          <w:p w:rsidR="00DF6B4A" w:rsidRDefault="00DF6B4A" w:rsidP="00020D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D5C">
              <w:rPr>
                <w:rFonts w:ascii="Times New Roman" w:hAnsi="Times New Roman" w:cs="Times New Roman"/>
                <w:sz w:val="28"/>
                <w:szCs w:val="28"/>
              </w:rPr>
              <w:t>Тело Христа сняли с крест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 подготовили к погребению и укутали в саван. Саван – это</w:t>
            </w:r>
            <w:r w:rsidRPr="00020D5C">
              <w:rPr>
                <w:rFonts w:ascii="Times New Roman" w:hAnsi="Times New Roman" w:cs="Times New Roman"/>
                <w:sz w:val="28"/>
                <w:szCs w:val="28"/>
              </w:rPr>
              <w:t xml:space="preserve"> одежда для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мершего</w:t>
            </w:r>
            <w:r w:rsidRPr="00020D5C">
              <w:rPr>
                <w:rFonts w:ascii="Times New Roman" w:hAnsi="Times New Roman" w:cs="Times New Roman"/>
                <w:sz w:val="28"/>
                <w:szCs w:val="28"/>
              </w:rPr>
              <w:t xml:space="preserve"> или покрывало, которым накрывают тело в гробу.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6B4A" w:rsidRDefault="00DF6B4A" w:rsidP="00020D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Христа</w:t>
            </w:r>
            <w:r w:rsidRPr="00020D5C">
              <w:rPr>
                <w:rFonts w:ascii="Times New Roman" w:hAnsi="Times New Roman" w:cs="Times New Roman"/>
                <w:sz w:val="28"/>
                <w:szCs w:val="28"/>
              </w:rPr>
              <w:t xml:space="preserve"> положили в гроб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20D5C">
              <w:rPr>
                <w:rFonts w:ascii="Times New Roman" w:hAnsi="Times New Roman" w:cs="Times New Roman"/>
                <w:sz w:val="28"/>
                <w:szCs w:val="28"/>
              </w:rPr>
              <w:t xml:space="preserve">При этом присутствовали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0D5C">
              <w:rPr>
                <w:rFonts w:ascii="Times New Roman" w:hAnsi="Times New Roman" w:cs="Times New Roman"/>
                <w:sz w:val="28"/>
                <w:szCs w:val="28"/>
              </w:rPr>
              <w:t xml:space="preserve"> 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щины</w:t>
            </w:r>
            <w:r w:rsidRPr="00020D5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которые оплакивали Христа</w:t>
            </w:r>
            <w:r w:rsidRPr="00020D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6B4A" w:rsidRDefault="00DF6B4A" w:rsidP="00020D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Христа захоронили </w:t>
            </w:r>
            <w:r w:rsidR="00AB0429">
              <w:rPr>
                <w:rFonts w:ascii="Times New Roman" w:hAnsi="Times New Roman" w:cs="Times New Roman"/>
                <w:sz w:val="28"/>
                <w:szCs w:val="28"/>
              </w:rPr>
              <w:t xml:space="preserve">в пещере. Вход закрыли каменной плитой. </w:t>
            </w:r>
            <w:r w:rsidR="002678B6">
              <w:rPr>
                <w:rFonts w:ascii="Times New Roman" w:hAnsi="Times New Roman" w:cs="Times New Roman"/>
                <w:sz w:val="28"/>
                <w:szCs w:val="28"/>
              </w:rPr>
              <w:t>А вход в гробницу запечатали.</w:t>
            </w:r>
          </w:p>
          <w:p w:rsidR="00DF6B4A" w:rsidRDefault="00DF6B4A" w:rsidP="00AB0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3F73" w:rsidRDefault="003D3F73" w:rsidP="00AB0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3F73" w:rsidRDefault="003D3F73" w:rsidP="00AB0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3F73" w:rsidRDefault="003D3F73" w:rsidP="00AB0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3F73" w:rsidRDefault="003D3F73" w:rsidP="00AB0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3F73" w:rsidRDefault="003D3F73" w:rsidP="00AB0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3F73" w:rsidRDefault="003D3F73" w:rsidP="00AB0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3F73" w:rsidRDefault="003D3F73" w:rsidP="00AB0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3F73" w:rsidRPr="00CF3AE3" w:rsidRDefault="003D3F73" w:rsidP="00AB04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774950" w:rsidRDefault="00774950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950" w:rsidRDefault="00774950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2801A">
                  <wp:extent cx="1941015" cy="2501902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397" cy="2511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4950" w:rsidRDefault="00774950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950" w:rsidRDefault="00774950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4950" w:rsidRPr="00E1693D" w:rsidRDefault="00774950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 w:rsidR="00DF6B4A" w:rsidRDefault="00DF6B4A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A3FA4" w:rsidRDefault="007A3FA4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A3FA4" w:rsidRDefault="007A3FA4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A3FA4" w:rsidRDefault="007A3FA4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DF6B4A" w:rsidRPr="00E1693D" w:rsidRDefault="00DF6B4A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4E40BD" wp14:editId="4016751E">
                  <wp:extent cx="2647844" cy="1933575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положение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08" cy="194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950" w:rsidRPr="00E1693D" w:rsidTr="00501F63">
        <w:tc>
          <w:tcPr>
            <w:tcW w:w="7372" w:type="dxa"/>
          </w:tcPr>
          <w:p w:rsidR="003D3F73" w:rsidRDefault="003D3F73" w:rsidP="003D3F73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4950" w:rsidRDefault="00774950" w:rsidP="00004679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Сошествие в ад (суббота)</w:t>
            </w:r>
          </w:p>
          <w:p w:rsidR="00774950" w:rsidRPr="00004679" w:rsidRDefault="00774950" w:rsidP="00004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679">
              <w:rPr>
                <w:rFonts w:ascii="Times New Roman" w:hAnsi="Times New Roman" w:cs="Times New Roman"/>
                <w:sz w:val="28"/>
                <w:szCs w:val="28"/>
              </w:rPr>
              <w:t xml:space="preserve">В субботу Иисус Христос спускается </w:t>
            </w:r>
            <w:r w:rsidR="002678B6" w:rsidRPr="00004679">
              <w:rPr>
                <w:rFonts w:ascii="Times New Roman" w:hAnsi="Times New Roman" w:cs="Times New Roman"/>
                <w:sz w:val="28"/>
                <w:szCs w:val="28"/>
              </w:rPr>
              <w:t>в ад</w:t>
            </w:r>
            <w:r w:rsidRPr="00004679">
              <w:rPr>
                <w:rFonts w:ascii="Times New Roman" w:hAnsi="Times New Roman" w:cs="Times New Roman"/>
                <w:sz w:val="28"/>
                <w:szCs w:val="28"/>
              </w:rPr>
              <w:t>, чтобы вывести отт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уда людей, освободить пленников и грешников, отработавших свои прегрешения.</w:t>
            </w:r>
          </w:p>
        </w:tc>
        <w:tc>
          <w:tcPr>
            <w:tcW w:w="4252" w:type="dxa"/>
            <w:gridSpan w:val="2"/>
          </w:tcPr>
          <w:p w:rsidR="00774950" w:rsidRDefault="00774950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74950" w:rsidRPr="00E1693D" w:rsidRDefault="00774950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BEFB1D">
                  <wp:extent cx="2047875" cy="156846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744" cy="1571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</w:tcPr>
          <w:p w:rsidR="00774950" w:rsidRPr="00E1693D" w:rsidRDefault="003D3F73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A30D91" wp14:editId="1D4C3DC8">
                  <wp:extent cx="1924050" cy="1706569"/>
                  <wp:effectExtent l="0" t="0" r="0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сошествие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564" cy="171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F73" w:rsidRPr="00E1693D" w:rsidTr="003D3F73">
        <w:trPr>
          <w:trHeight w:val="4313"/>
        </w:trPr>
        <w:tc>
          <w:tcPr>
            <w:tcW w:w="7372" w:type="dxa"/>
            <w:vMerge w:val="restart"/>
          </w:tcPr>
          <w:p w:rsidR="003D3F73" w:rsidRPr="002678B6" w:rsidRDefault="003D3F73" w:rsidP="002678B6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678B6">
              <w:rPr>
                <w:rFonts w:ascii="Times New Roman" w:hAnsi="Times New Roman" w:cs="Times New Roman"/>
                <w:b/>
                <w:sz w:val="28"/>
                <w:szCs w:val="28"/>
              </w:rPr>
              <w:t>Воскресение Христа</w:t>
            </w:r>
          </w:p>
          <w:p w:rsidR="003D3F73" w:rsidRDefault="003D3F73" w:rsidP="002678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 xml:space="preserve">В полночь с субботы на воскресенье Иисус Христос воскрес из гроба, не испортив печатей, которыми он был запечатан. </w:t>
            </w:r>
          </w:p>
          <w:p w:rsidR="003D3F73" w:rsidRDefault="003D3F73" w:rsidP="002678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>Случилось страшное землетрясение. С Неба сошел ангел, лицо его блестело, как молния, а одежда была белая, как снег. Ангел отвалил огромный камень от двери гроба, чтобы все видели, что Христа там уже нет, что Он уже воскрес. Римские вои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ны, охранявшие гробницу,</w:t>
            </w: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 xml:space="preserve"> увидев, что ангел сидит на камне у пустого гроба, испугались и разбежались.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3D3F73" w:rsidRDefault="003D3F73" w:rsidP="002678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 xml:space="preserve">Прибежав в город к первосвященникам, воины рассказали им о землетрясении, явлении ангела и о том, что гроб оказался уже пуст, когда ангел отвалил от него камень. </w:t>
            </w:r>
          </w:p>
          <w:p w:rsidR="003D3F73" w:rsidRPr="002678B6" w:rsidRDefault="003D3F73" w:rsidP="002678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>Первосвященники дали воинам деньги, подкупили их, чтобы они всем говорили, что они, мол, заснули, а пришли ученики Христа и украли Его тело. Подкупленные воины так всем и стали говорить.</w:t>
            </w:r>
          </w:p>
          <w:p w:rsidR="003D3F73" w:rsidRDefault="003D3F73" w:rsidP="00170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 xml:space="preserve"> В воскресенье утром, как только рассвело,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женщины </w:t>
            </w: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 xml:space="preserve">взяли сосуды с благовонными мазями и пошли ко гробу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Христа. </w:t>
            </w: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Они были крайне удивлены тем, что каменная плита у входа</w:t>
            </w: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 xml:space="preserve"> убран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678B6">
              <w:rPr>
                <w:rFonts w:ascii="Times New Roman" w:hAnsi="Times New Roman" w:cs="Times New Roman"/>
                <w:sz w:val="28"/>
                <w:szCs w:val="28"/>
              </w:rPr>
              <w:t xml:space="preserve"> и гроб открыт.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D3F73" w:rsidRPr="002678B6" w:rsidRDefault="003D3F73" w:rsidP="001704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Войдя в гробницу, они </w:t>
            </w:r>
            <w:r w:rsidRPr="006A4ABE">
              <w:rPr>
                <w:rFonts w:ascii="Times New Roman" w:hAnsi="Times New Roman" w:cs="Times New Roman"/>
                <w:sz w:val="28"/>
                <w:szCs w:val="28"/>
              </w:rPr>
              <w:t>увидели двух ангелов в белых блестящих одеждах.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Ангелы сказали, чтобы женщины с</w:t>
            </w:r>
            <w:r w:rsidRPr="006A4ABE">
              <w:rPr>
                <w:rFonts w:ascii="Times New Roman" w:hAnsi="Times New Roman" w:cs="Times New Roman"/>
                <w:sz w:val="28"/>
                <w:szCs w:val="28"/>
              </w:rPr>
              <w:t xml:space="preserve">корее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шли к ученикам Христа</w:t>
            </w:r>
            <w:r w:rsidRPr="006A4AB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сказали всем, что Иисус воскрес!  </w:t>
            </w:r>
          </w:p>
          <w:p w:rsidR="003D3F73" w:rsidRPr="002678B6" w:rsidRDefault="003D3F73" w:rsidP="003D3F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gridSpan w:val="2"/>
          </w:tcPr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3D3F73" w:rsidRPr="00E1693D" w:rsidRDefault="003D3F73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935" cy="167894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ангел и плит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vMerge w:val="restart"/>
          </w:tcPr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3F73" w:rsidRPr="00E1693D" w:rsidRDefault="003D3F73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29EE4" wp14:editId="75967108">
                  <wp:extent cx="2563495" cy="3475990"/>
                  <wp:effectExtent l="0" t="0" r="825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воскрешение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47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F73" w:rsidRPr="00E1693D" w:rsidTr="00171889">
        <w:trPr>
          <w:trHeight w:val="4312"/>
        </w:trPr>
        <w:tc>
          <w:tcPr>
            <w:tcW w:w="7372" w:type="dxa"/>
            <w:vMerge/>
          </w:tcPr>
          <w:p w:rsidR="003D3F73" w:rsidRDefault="003D3F73" w:rsidP="002678B6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gridSpan w:val="2"/>
          </w:tcPr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2860" cy="1764030"/>
                  <wp:effectExtent l="0" t="0" r="8890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ангел в гробнице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  <w:vMerge/>
          </w:tcPr>
          <w:p w:rsidR="003D3F73" w:rsidRDefault="003D3F73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3F73" w:rsidRPr="00E1693D" w:rsidTr="003D3F73">
        <w:trPr>
          <w:trHeight w:val="70"/>
        </w:trPr>
        <w:tc>
          <w:tcPr>
            <w:tcW w:w="7372" w:type="dxa"/>
            <w:vMerge/>
          </w:tcPr>
          <w:p w:rsidR="003D3F73" w:rsidRDefault="003D3F73" w:rsidP="002678B6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5" w:type="dxa"/>
            <w:gridSpan w:val="4"/>
          </w:tcPr>
          <w:p w:rsidR="003D3F73" w:rsidRPr="00E1693D" w:rsidRDefault="003D3F73" w:rsidP="001226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0567" w:rsidRPr="00E1693D" w:rsidTr="00E1693D">
        <w:tc>
          <w:tcPr>
            <w:tcW w:w="7372" w:type="dxa"/>
          </w:tcPr>
          <w:p w:rsidR="00D10567" w:rsidRPr="00D10567" w:rsidRDefault="00D10567" w:rsidP="00D1056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0567">
              <w:rPr>
                <w:rFonts w:ascii="Times New Roman" w:hAnsi="Times New Roman" w:cs="Times New Roman"/>
                <w:b/>
                <w:sz w:val="28"/>
                <w:szCs w:val="28"/>
              </w:rPr>
              <w:t>Пасхальное приветствие - христосование</w:t>
            </w:r>
          </w:p>
          <w:p w:rsidR="00D10567" w:rsidRPr="00D10567" w:rsidRDefault="00D10567" w:rsidP="00D105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5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D10567">
              <w:rPr>
                <w:rFonts w:ascii="Times New Roman" w:hAnsi="Times New Roman" w:cs="Times New Roman"/>
                <w:sz w:val="28"/>
                <w:szCs w:val="28"/>
              </w:rPr>
              <w:t>Пасхальное приветствие - христосование - обычай, который пошел еще от Апостолов. «Приветствуйте друг друга с целованием святым», - писал Апостол Павел в своем послании к римлянам.</w:t>
            </w:r>
          </w:p>
          <w:p w:rsidR="00D10567" w:rsidRPr="00D10567" w:rsidRDefault="00D10567" w:rsidP="00D105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567">
              <w:rPr>
                <w:rFonts w:ascii="Times New Roman" w:hAnsi="Times New Roman" w:cs="Times New Roman"/>
                <w:sz w:val="28"/>
                <w:szCs w:val="28"/>
              </w:rPr>
              <w:t xml:space="preserve">    Христосоваться - значит приветствовать друг друга словами: «Христос воскресе!» - «Воистину воскресе!», при этом троекратно целуя друг друга в щеки.</w:t>
            </w:r>
          </w:p>
          <w:p w:rsidR="00D10567" w:rsidRDefault="00D10567" w:rsidP="00D1056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0567">
              <w:rPr>
                <w:rFonts w:ascii="Times New Roman" w:hAnsi="Times New Roman" w:cs="Times New Roman"/>
                <w:sz w:val="28"/>
                <w:szCs w:val="28"/>
              </w:rPr>
              <w:t xml:space="preserve">  Верующие здороваются таким образом начиная с пасхальной ночи и еще сорок дней вперёд. Христосование происходит в конце пасхальной утренней молитвы. Сначала с Воскресением Христовым поздравляют друг друга священнослужители в алтаре. Потом они выходят из алтаря с крестом, Евангелием и иконами, становятся перед царскими вратами, лицом к молящимся в храме. Прихожане целуют Евангелие, крест и иконы и христосуются между собой.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0567">
              <w:rPr>
                <w:rFonts w:ascii="Times New Roman" w:hAnsi="Times New Roman" w:cs="Times New Roman"/>
                <w:sz w:val="28"/>
                <w:szCs w:val="28"/>
              </w:rPr>
              <w:t xml:space="preserve">Это приветствие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10567">
              <w:rPr>
                <w:rFonts w:ascii="Times New Roman" w:hAnsi="Times New Roman" w:cs="Times New Roman"/>
                <w:sz w:val="28"/>
                <w:szCs w:val="28"/>
              </w:rPr>
              <w:t xml:space="preserve"> выражение ликования, радости от вести о том, что Спаситель воскрес.</w:t>
            </w:r>
          </w:p>
          <w:p w:rsidR="00545EC1" w:rsidRPr="00E1693D" w:rsidRDefault="00545EC1" w:rsidP="00D1056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3D3F73" w:rsidRPr="003D3F73" w:rsidRDefault="003D3F73" w:rsidP="003D3F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F73">
              <w:rPr>
                <w:rFonts w:ascii="Times New Roman" w:hAnsi="Times New Roman" w:cs="Times New Roman"/>
                <w:b/>
                <w:sz w:val="28"/>
                <w:szCs w:val="28"/>
              </w:rPr>
              <w:t>Пасхальное богослужение</w:t>
            </w:r>
          </w:p>
          <w:p w:rsidR="003D3F73" w:rsidRPr="003D3F73" w:rsidRDefault="003D3F73" w:rsidP="003D3F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F73">
              <w:rPr>
                <w:rFonts w:ascii="Times New Roman" w:hAnsi="Times New Roman" w:cs="Times New Roman"/>
                <w:sz w:val="28"/>
                <w:szCs w:val="28"/>
              </w:rPr>
              <w:t xml:space="preserve">Пасхальное богослужение - самое торжественное в году. Начинается оно за некоторое время до полуночи. Служба до 12 часов ночи носит название </w:t>
            </w:r>
            <w:proofErr w:type="spellStart"/>
            <w:r w:rsidRPr="003D3F73">
              <w:rPr>
                <w:rFonts w:ascii="Times New Roman" w:hAnsi="Times New Roman" w:cs="Times New Roman"/>
                <w:sz w:val="28"/>
                <w:szCs w:val="28"/>
              </w:rPr>
              <w:t>Полунощница</w:t>
            </w:r>
            <w:proofErr w:type="spellEnd"/>
            <w:r w:rsidRPr="003D3F7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D3F73" w:rsidRPr="003D3F73" w:rsidRDefault="003D3F73" w:rsidP="003D3F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F73">
              <w:rPr>
                <w:rFonts w:ascii="Times New Roman" w:hAnsi="Times New Roman" w:cs="Times New Roman"/>
                <w:sz w:val="28"/>
                <w:szCs w:val="28"/>
              </w:rPr>
              <w:t xml:space="preserve">В определённый момент открываются царские врата иконостаса, и священнослужители в светлых одеждах вместе с прихожанами выходят из храма и обходят его крестным ходом. Пасхальный крестный ход - радостное шествие вокруг храма, которое совершает в ночь с Великой Субботы на Воскресение Христово. Впереди несут крест, Евангелие, иконы, хоругви (укрепленные на древке полотнища с изображением Христа или святых). У каждого верующего в руках - свеча или лампадка. Все поют: «Воскресение Твое, Христе Спасе, </w:t>
            </w:r>
            <w:proofErr w:type="spellStart"/>
            <w:r w:rsidRPr="003D3F73">
              <w:rPr>
                <w:rFonts w:ascii="Times New Roman" w:hAnsi="Times New Roman" w:cs="Times New Roman"/>
                <w:sz w:val="28"/>
                <w:szCs w:val="28"/>
              </w:rPr>
              <w:t>Ангели</w:t>
            </w:r>
            <w:proofErr w:type="spellEnd"/>
            <w:r w:rsidRPr="003D3F73">
              <w:rPr>
                <w:rFonts w:ascii="Times New Roman" w:hAnsi="Times New Roman" w:cs="Times New Roman"/>
                <w:sz w:val="28"/>
                <w:szCs w:val="28"/>
              </w:rPr>
              <w:t xml:space="preserve"> поют на </w:t>
            </w:r>
            <w:proofErr w:type="spellStart"/>
            <w:r w:rsidRPr="003D3F73">
              <w:rPr>
                <w:rFonts w:ascii="Times New Roman" w:hAnsi="Times New Roman" w:cs="Times New Roman"/>
                <w:sz w:val="28"/>
                <w:szCs w:val="28"/>
              </w:rPr>
              <w:t>небесех</w:t>
            </w:r>
            <w:proofErr w:type="spellEnd"/>
            <w:r w:rsidRPr="003D3F73">
              <w:rPr>
                <w:rFonts w:ascii="Times New Roman" w:hAnsi="Times New Roman" w:cs="Times New Roman"/>
                <w:sz w:val="28"/>
                <w:szCs w:val="28"/>
              </w:rPr>
              <w:t xml:space="preserve">, и нас на земли </w:t>
            </w:r>
            <w:proofErr w:type="spellStart"/>
            <w:r w:rsidRPr="003D3F73">
              <w:rPr>
                <w:rFonts w:ascii="Times New Roman" w:hAnsi="Times New Roman" w:cs="Times New Roman"/>
                <w:sz w:val="28"/>
                <w:szCs w:val="28"/>
              </w:rPr>
              <w:t>сподоби</w:t>
            </w:r>
            <w:proofErr w:type="spellEnd"/>
            <w:r w:rsidRPr="003D3F73">
              <w:rPr>
                <w:rFonts w:ascii="Times New Roman" w:hAnsi="Times New Roman" w:cs="Times New Roman"/>
                <w:sz w:val="28"/>
                <w:szCs w:val="28"/>
              </w:rPr>
              <w:t xml:space="preserve"> чистым сердцем Тебе </w:t>
            </w:r>
            <w:proofErr w:type="spellStart"/>
            <w:r w:rsidRPr="003D3F73">
              <w:rPr>
                <w:rFonts w:ascii="Times New Roman" w:hAnsi="Times New Roman" w:cs="Times New Roman"/>
                <w:sz w:val="28"/>
                <w:szCs w:val="28"/>
              </w:rPr>
              <w:t>славити</w:t>
            </w:r>
            <w:proofErr w:type="spellEnd"/>
            <w:r w:rsidRPr="003D3F73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D10567" w:rsidRPr="00E1693D" w:rsidRDefault="003D3F73" w:rsidP="003D3F7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F73">
              <w:rPr>
                <w:rFonts w:ascii="Times New Roman" w:hAnsi="Times New Roman" w:cs="Times New Roman"/>
                <w:sz w:val="28"/>
                <w:szCs w:val="28"/>
              </w:rPr>
              <w:t>Крестный ход сопровождается особым пасхальным колокольным звоном.</w:t>
            </w:r>
          </w:p>
        </w:tc>
      </w:tr>
    </w:tbl>
    <w:p w:rsidR="00463AF3" w:rsidRPr="00E1693D" w:rsidRDefault="00C61E96" w:rsidP="00C61E9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1693D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:rsidR="00463AF3" w:rsidRPr="00E1693D" w:rsidRDefault="00C61E96" w:rsidP="00C61E96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1693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</w:t>
      </w:r>
    </w:p>
    <w:p w:rsidR="000B6894" w:rsidRPr="00E1693D" w:rsidRDefault="000B6894" w:rsidP="000B689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E63C9" w:rsidRPr="00E1693D" w:rsidRDefault="003D3F73" w:rsidP="00DF1BD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C30E6" w:rsidRPr="00E1693D" w:rsidRDefault="00FC30E6" w:rsidP="007E63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E63C9" w:rsidRPr="00E1693D" w:rsidRDefault="007E63C9" w:rsidP="007E63C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437F7" w:rsidRPr="00E1693D" w:rsidRDefault="003D3F73" w:rsidP="00122649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437F7" w:rsidRPr="00E1693D" w:rsidSect="00E1693D">
      <w:pgSz w:w="16838" w:h="11906" w:orient="landscape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03DF0"/>
    <w:multiLevelType w:val="hybridMultilevel"/>
    <w:tmpl w:val="C3E4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14AB0"/>
    <w:multiLevelType w:val="hybridMultilevel"/>
    <w:tmpl w:val="C3E4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666569"/>
    <w:multiLevelType w:val="hybridMultilevel"/>
    <w:tmpl w:val="C3E4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383F0F"/>
    <w:multiLevelType w:val="hybridMultilevel"/>
    <w:tmpl w:val="C3E4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CE6E3D"/>
    <w:multiLevelType w:val="hybridMultilevel"/>
    <w:tmpl w:val="C3E4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7148A7"/>
    <w:multiLevelType w:val="hybridMultilevel"/>
    <w:tmpl w:val="C3E4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C142C8"/>
    <w:multiLevelType w:val="hybridMultilevel"/>
    <w:tmpl w:val="C3E4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8B2748"/>
    <w:multiLevelType w:val="hybridMultilevel"/>
    <w:tmpl w:val="C3E4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6A0"/>
    <w:rsid w:val="00004679"/>
    <w:rsid w:val="00020D5C"/>
    <w:rsid w:val="000B6894"/>
    <w:rsid w:val="00122649"/>
    <w:rsid w:val="00170445"/>
    <w:rsid w:val="0022169B"/>
    <w:rsid w:val="002678B6"/>
    <w:rsid w:val="00272575"/>
    <w:rsid w:val="00276CBA"/>
    <w:rsid w:val="00334472"/>
    <w:rsid w:val="003654A7"/>
    <w:rsid w:val="003D3F73"/>
    <w:rsid w:val="003D7861"/>
    <w:rsid w:val="003E541E"/>
    <w:rsid w:val="00461F71"/>
    <w:rsid w:val="00463AF3"/>
    <w:rsid w:val="00526919"/>
    <w:rsid w:val="00545EC1"/>
    <w:rsid w:val="005B000B"/>
    <w:rsid w:val="005D518A"/>
    <w:rsid w:val="00604D00"/>
    <w:rsid w:val="006A4ABE"/>
    <w:rsid w:val="006B36A0"/>
    <w:rsid w:val="00705B79"/>
    <w:rsid w:val="00774950"/>
    <w:rsid w:val="007A3FA4"/>
    <w:rsid w:val="007E63C9"/>
    <w:rsid w:val="008E4B28"/>
    <w:rsid w:val="00AB0429"/>
    <w:rsid w:val="00AF6C2D"/>
    <w:rsid w:val="00B8402A"/>
    <w:rsid w:val="00BD6DF7"/>
    <w:rsid w:val="00C61E96"/>
    <w:rsid w:val="00CA5F9C"/>
    <w:rsid w:val="00CB7C65"/>
    <w:rsid w:val="00CF3AE3"/>
    <w:rsid w:val="00D10567"/>
    <w:rsid w:val="00D140D5"/>
    <w:rsid w:val="00DA73A1"/>
    <w:rsid w:val="00DD411E"/>
    <w:rsid w:val="00DF1BD0"/>
    <w:rsid w:val="00DF6B4A"/>
    <w:rsid w:val="00E06D4B"/>
    <w:rsid w:val="00E1693D"/>
    <w:rsid w:val="00E437F7"/>
    <w:rsid w:val="00EB6640"/>
    <w:rsid w:val="00FC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806A04-BB9F-4003-BCEA-E1AEB01DD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36A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B7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B7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hyperlink" Target="https://youtu.be/xFqY_SvP73E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hyperlink" Target="https://youtu.be/iaJ2vkZz0G0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1274</TotalTime>
  <Pages>8</Pages>
  <Words>1687</Words>
  <Characters>9619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11</cp:revision>
  <dcterms:created xsi:type="dcterms:W3CDTF">2020-04-08T21:15:00Z</dcterms:created>
  <dcterms:modified xsi:type="dcterms:W3CDTF">2020-04-09T18:30:00Z</dcterms:modified>
</cp:coreProperties>
</file>