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252" w:rsidRPr="00701A41" w:rsidRDefault="00701A41" w:rsidP="00701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A41">
        <w:rPr>
          <w:rFonts w:ascii="Times New Roman" w:hAnsi="Times New Roman" w:cs="Times New Roman"/>
          <w:b/>
          <w:sz w:val="28"/>
          <w:szCs w:val="28"/>
        </w:rPr>
        <w:t>Практическая работа по истории и культуре Санкт-Пете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701A41">
        <w:rPr>
          <w:rFonts w:ascii="Times New Roman" w:hAnsi="Times New Roman" w:cs="Times New Roman"/>
          <w:b/>
          <w:sz w:val="28"/>
          <w:szCs w:val="28"/>
        </w:rPr>
        <w:t>бурга</w:t>
      </w:r>
    </w:p>
    <w:p w:rsidR="00701A41" w:rsidRDefault="00701A41" w:rsidP="00701A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701A41">
        <w:rPr>
          <w:rFonts w:ascii="Times New Roman" w:hAnsi="Times New Roman" w:cs="Times New Roman"/>
          <w:b/>
          <w:sz w:val="28"/>
          <w:szCs w:val="28"/>
        </w:rPr>
        <w:t>о теме «Эклектика»</w:t>
      </w:r>
    </w:p>
    <w:p w:rsidR="00701A41" w:rsidRPr="00952662" w:rsidRDefault="00701A41" w:rsidP="00701A4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2662">
        <w:rPr>
          <w:rFonts w:ascii="Times New Roman" w:hAnsi="Times New Roman" w:cs="Times New Roman"/>
          <w:sz w:val="28"/>
          <w:szCs w:val="28"/>
        </w:rPr>
        <w:t>Рассмотрите иллюстрации и определите, в каком стилевом направлении эклектики оно построено? Подпишите под иллюстрацией.</w:t>
      </w:r>
      <w:r w:rsidR="0058050B">
        <w:rPr>
          <w:rFonts w:ascii="Times New Roman" w:hAnsi="Times New Roman" w:cs="Times New Roman"/>
          <w:sz w:val="28"/>
          <w:szCs w:val="28"/>
        </w:rPr>
        <w:t xml:space="preserve"> Готовый файл отправьте по эл. почте:</w:t>
      </w:r>
      <w:r w:rsidR="0058050B" w:rsidRPr="0058050B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58050B" w:rsidRPr="00B53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starmisha</w:t>
        </w:r>
        <w:r w:rsidR="0058050B" w:rsidRPr="0058050B">
          <w:rPr>
            <w:rStyle w:val="a5"/>
            <w:rFonts w:ascii="Times New Roman" w:hAnsi="Times New Roman" w:cs="Times New Roman"/>
            <w:sz w:val="28"/>
            <w:szCs w:val="28"/>
          </w:rPr>
          <w:t>20@</w:t>
        </w:r>
        <w:r w:rsidR="0058050B" w:rsidRPr="00B53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8050B" w:rsidRPr="0058050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050B" w:rsidRPr="00B53F00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58050B" w:rsidRPr="0058050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4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5"/>
        <w:gridCol w:w="2071"/>
        <w:gridCol w:w="3069"/>
        <w:gridCol w:w="3012"/>
        <w:gridCol w:w="3612"/>
      </w:tblGrid>
      <w:tr w:rsidR="00304837" w:rsidTr="00CA57E2">
        <w:tc>
          <w:tcPr>
            <w:tcW w:w="36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289AB4E" wp14:editId="767D8428">
                  <wp:extent cx="1905067" cy="14287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kov-Aleksandra-Nevskogo-v-Petergof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92" cy="143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Pr="001E1D97" w:rsidRDefault="00701A41" w:rsidP="00701A4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4843F4E9" wp14:editId="72175B4B">
                  <wp:extent cx="1135380" cy="1419225"/>
                  <wp:effectExtent l="0" t="0" r="762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c818ec53e9b67d391fa46771d5c080c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53" cy="141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516457C" wp14:editId="427455A0">
                  <wp:extent cx="1841500" cy="1381125"/>
                  <wp:effectExtent l="0" t="0" r="635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p38ySiHSTw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255" cy="138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Pr="001E1D97" w:rsidRDefault="00701A41" w:rsidP="00701A4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33E44329" wp14:editId="56F15D4D">
                  <wp:extent cx="1047750" cy="13969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шведская реформаторска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03" cy="1403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164E53B0" wp14:editId="55ED3AF0">
                  <wp:extent cx="1812925" cy="135969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Монферан Екатерингофск парк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96" cy="136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t>1.Церковь Александра Невского в парке Александрия в Петергофе</w:t>
            </w:r>
          </w:p>
        </w:tc>
        <w:tc>
          <w:tcPr>
            <w:tcW w:w="21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t>2.Спас на Крови</w:t>
            </w:r>
          </w:p>
        </w:tc>
        <w:tc>
          <w:tcPr>
            <w:tcW w:w="312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t>3</w:t>
            </w:r>
            <w:r w:rsidR="00952662" w:rsidRPr="001E1D97">
              <w:rPr>
                <w:rFonts w:ascii="Times New Roman" w:hAnsi="Times New Roman" w:cs="Times New Roman"/>
                <w:i/>
              </w:rPr>
              <w:t>.</w:t>
            </w:r>
            <w:r w:rsidRPr="001E1D97">
              <w:rPr>
                <w:rFonts w:ascii="Times New Roman" w:hAnsi="Times New Roman" w:cs="Times New Roman"/>
                <w:i/>
              </w:rPr>
              <w:t>Владимирский дворец (дворец учёных)</w:t>
            </w:r>
          </w:p>
        </w:tc>
        <w:tc>
          <w:tcPr>
            <w:tcW w:w="309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4.</w:t>
            </w:r>
            <w:r w:rsidRPr="001E1D97">
              <w:rPr>
                <w:rFonts w:ascii="Times New Roman" w:hAnsi="Times New Roman" w:cs="Times New Roman"/>
                <w:i/>
              </w:rPr>
              <w:t>Шведская церковь св. Екатерины</w:t>
            </w:r>
          </w:p>
        </w:tc>
        <w:tc>
          <w:tcPr>
            <w:tcW w:w="3073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5.</w:t>
            </w:r>
            <w:r w:rsidRPr="001E1D97">
              <w:rPr>
                <w:rFonts w:ascii="Times New Roman" w:hAnsi="Times New Roman" w:cs="Times New Roman"/>
                <w:i/>
              </w:rPr>
              <w:t>Львиный павильон в Екатерингофском парке</w:t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12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09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073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304837" w:rsidTr="00CA57E2">
        <w:tc>
          <w:tcPr>
            <w:tcW w:w="36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0405C215" wp14:editId="6BF342C5">
                  <wp:extent cx="1706880" cy="113157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aval_Cathedral_of_St_Nicholas_in_Kronstadt_02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Pr="001E1D97" w:rsidRDefault="00701A41" w:rsidP="00701A4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6E5560AC" wp14:editId="5C6A8FE8">
                  <wp:extent cx="1028700" cy="11817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в михаила на невском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29" cy="1196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7F1FA6FF" wp14:editId="7C567E2B">
                  <wp:extent cx="1812490" cy="12096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в Петра невский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37" cy="121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7D61498E" wp14:editId="184FDA47">
                  <wp:extent cx="1826760" cy="12192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40439_9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86" cy="122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814513" cy="1209675"/>
                  <wp:effectExtent l="0" t="0" r="0" b="0"/>
                  <wp:docPr id="10" name="Рисунок 10" descr="http://union-polimer.ru/thumb/2/Y7l-3DuxOBnj_sa-W9G_Wg/360r300/d/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nion-polimer.ru/thumb/2/Y7l-3DuxOBnj_sa-W9G_Wg/360r300/d/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519" cy="121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6.</w:t>
            </w:r>
            <w:r w:rsidRPr="001E1D97">
              <w:rPr>
                <w:rFonts w:ascii="Times New Roman" w:hAnsi="Times New Roman" w:cs="Times New Roman"/>
                <w:i/>
              </w:rPr>
              <w:t>Морской собор в Кронштадте</w:t>
            </w:r>
          </w:p>
        </w:tc>
        <w:tc>
          <w:tcPr>
            <w:tcW w:w="2157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7.</w:t>
            </w:r>
            <w:r w:rsidRPr="001E1D97">
              <w:rPr>
                <w:rFonts w:ascii="Times New Roman" w:hAnsi="Times New Roman" w:cs="Times New Roman"/>
                <w:i/>
              </w:rPr>
              <w:t>Собор св. Михаила на В.О.</w:t>
            </w:r>
          </w:p>
        </w:tc>
        <w:tc>
          <w:tcPr>
            <w:tcW w:w="3126" w:type="dxa"/>
          </w:tcPr>
          <w:p w:rsidR="00701A41" w:rsidRPr="001E1D97" w:rsidRDefault="001E1D97" w:rsidP="001E1D97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8.</w:t>
            </w:r>
            <w:r w:rsidRPr="001E1D97">
              <w:rPr>
                <w:rFonts w:ascii="Times New Roman" w:hAnsi="Times New Roman" w:cs="Times New Roman"/>
                <w:i/>
              </w:rPr>
              <w:t>Собор св. Петра (</w:t>
            </w:r>
            <w:proofErr w:type="spellStart"/>
            <w:r w:rsidRPr="001E1D97">
              <w:rPr>
                <w:rFonts w:ascii="Times New Roman" w:hAnsi="Times New Roman" w:cs="Times New Roman"/>
                <w:i/>
              </w:rPr>
              <w:t>Петрикирхе</w:t>
            </w:r>
            <w:proofErr w:type="spellEnd"/>
            <w:r w:rsidRPr="001E1D97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309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9.</w:t>
            </w:r>
            <w:r w:rsidRPr="001E1D97">
              <w:rPr>
                <w:rFonts w:ascii="Times New Roman" w:hAnsi="Times New Roman" w:cs="Times New Roman"/>
                <w:i/>
              </w:rPr>
              <w:t>Музей Суворова</w:t>
            </w:r>
          </w:p>
        </w:tc>
        <w:tc>
          <w:tcPr>
            <w:tcW w:w="3073" w:type="dxa"/>
          </w:tcPr>
          <w:p w:rsidR="001E1D97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10</w:t>
            </w:r>
            <w:r w:rsidRPr="001E1D97">
              <w:rPr>
                <w:rFonts w:ascii="Times New Roman" w:hAnsi="Times New Roman" w:cs="Times New Roman"/>
                <w:i/>
              </w:rPr>
              <w:t>Мост Петра Великого</w:t>
            </w:r>
          </w:p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t>(</w:t>
            </w:r>
            <w:proofErr w:type="spellStart"/>
            <w:r w:rsidRPr="001E1D97">
              <w:rPr>
                <w:rFonts w:ascii="Times New Roman" w:hAnsi="Times New Roman" w:cs="Times New Roman"/>
                <w:i/>
              </w:rPr>
              <w:t>Большеохтинский</w:t>
            </w:r>
            <w:proofErr w:type="spellEnd"/>
            <w:r w:rsidRPr="001E1D97">
              <w:rPr>
                <w:rFonts w:ascii="Times New Roman" w:hAnsi="Times New Roman" w:cs="Times New Roman"/>
                <w:i/>
              </w:rPr>
              <w:t>)</w:t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57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12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096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073" w:type="dxa"/>
          </w:tcPr>
          <w:p w:rsidR="00701A41" w:rsidRPr="001E1D97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304837" w:rsidTr="00CA57E2">
        <w:tc>
          <w:tcPr>
            <w:tcW w:w="3657" w:type="dxa"/>
          </w:tcPr>
          <w:p w:rsidR="00701A41" w:rsidRPr="001E1D97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drawing>
                <wp:inline distT="0" distB="0" distL="0" distR="0">
                  <wp:extent cx="1779582" cy="1333500"/>
                  <wp:effectExtent l="0" t="0" r="0" b="0"/>
                  <wp:docPr id="11" name="Рисунок 11" descr="https://avatars.mds.yandex.net/get-pdb/28866/c90b5623-9e36-4d35-847d-bf375934199c/s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8866/c90b5623-9e36-4d35-847d-bf375934199c/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50" cy="134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Pr="001E1D97" w:rsidRDefault="00952662" w:rsidP="00952662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</w:rPr>
              <w:drawing>
                <wp:inline distT="0" distB="0" distL="0" distR="0">
                  <wp:extent cx="928000" cy="1352550"/>
                  <wp:effectExtent l="0" t="0" r="5715" b="0"/>
                  <wp:docPr id="12" name="Рисунок 12" descr="https://data12.proshkolu.ru/content/media/pic/std/7000000/6581000/6580972-4b8e537d220d97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ata12.proshkolu.ru/content/media/pic/std/7000000/6581000/6580972-4b8e537d220d97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07" cy="136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Pr="001E1D97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 wp14:anchorId="4C87063D">
                  <wp:extent cx="1810394" cy="13315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26" cy="1335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Pr="001E1D97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15" name="Рисунок 15" descr="http://saint-petersburg.ru/i/msg/0346/0672/ph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aint-petersburg.ru/i/msg/0346/0672/ph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Pr="001E1D97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i/>
                <w:noProof/>
                <w:lang w:eastAsia="ru-RU"/>
              </w:rPr>
            </w:pPr>
            <w:r w:rsidRPr="001E1D97">
              <w:rPr>
                <w:rFonts w:ascii="Times New Roman" w:hAnsi="Times New Roman" w:cs="Times New Roman"/>
                <w:i/>
                <w:noProof/>
                <w:lang w:eastAsia="ru-RU"/>
              </w:rPr>
              <w:drawing>
                <wp:inline distT="0" distB="0" distL="0" distR="0">
                  <wp:extent cx="2266950" cy="1273567"/>
                  <wp:effectExtent l="0" t="0" r="0" b="3175"/>
                  <wp:docPr id="16" name="Рисунок 16" descr="https://s79369.cdn.ngenix.net/library/267x150/b7a96e/media/photo/original/20161101/389acf41a149a9d25405cc757db13b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79369.cdn.ngenix.net/library/267x150/b7a96e/media/photo/original/20161101/389acf41a149a9d25405cc757db13b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604" cy="127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11.</w:t>
            </w:r>
            <w:r w:rsidRPr="001E1D97">
              <w:rPr>
                <w:rFonts w:ascii="Times New Roman" w:hAnsi="Times New Roman" w:cs="Times New Roman"/>
                <w:i/>
              </w:rPr>
              <w:t>Церковь Иоанна Предтечи на Каменном острове</w:t>
            </w:r>
          </w:p>
        </w:tc>
        <w:tc>
          <w:tcPr>
            <w:tcW w:w="2157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12.</w:t>
            </w:r>
            <w:r w:rsidRPr="001E1D97">
              <w:rPr>
                <w:rFonts w:ascii="Times New Roman" w:hAnsi="Times New Roman" w:cs="Times New Roman"/>
                <w:i/>
              </w:rPr>
              <w:t xml:space="preserve">Собор </w:t>
            </w:r>
            <w:proofErr w:type="spellStart"/>
            <w:r w:rsidRPr="001E1D97">
              <w:rPr>
                <w:rFonts w:ascii="Times New Roman" w:hAnsi="Times New Roman" w:cs="Times New Roman"/>
                <w:i/>
              </w:rPr>
              <w:t>Лурдской</w:t>
            </w:r>
            <w:proofErr w:type="spellEnd"/>
            <w:r w:rsidRPr="001E1D97">
              <w:rPr>
                <w:rFonts w:ascii="Times New Roman" w:hAnsi="Times New Roman" w:cs="Times New Roman"/>
                <w:i/>
              </w:rPr>
              <w:t xml:space="preserve"> Божьей матери</w:t>
            </w:r>
          </w:p>
        </w:tc>
        <w:tc>
          <w:tcPr>
            <w:tcW w:w="312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13.</w:t>
            </w:r>
            <w:r w:rsidRPr="001E1D97">
              <w:rPr>
                <w:rFonts w:ascii="Times New Roman" w:hAnsi="Times New Roman" w:cs="Times New Roman"/>
                <w:i/>
              </w:rPr>
              <w:t>Чесменский собор</w:t>
            </w:r>
          </w:p>
        </w:tc>
        <w:tc>
          <w:tcPr>
            <w:tcW w:w="309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14.</w:t>
            </w:r>
            <w:r w:rsidRPr="001E1D97">
              <w:rPr>
                <w:rFonts w:ascii="Times New Roman" w:hAnsi="Times New Roman" w:cs="Times New Roman"/>
                <w:i/>
              </w:rPr>
              <w:t xml:space="preserve">Водовзводная </w:t>
            </w:r>
            <w:proofErr w:type="gramStart"/>
            <w:r w:rsidRPr="001E1D97">
              <w:rPr>
                <w:rFonts w:ascii="Times New Roman" w:hAnsi="Times New Roman" w:cs="Times New Roman"/>
                <w:i/>
              </w:rPr>
              <w:t>башня(</w:t>
            </w:r>
            <w:proofErr w:type="gramEnd"/>
            <w:r w:rsidRPr="001E1D97">
              <w:rPr>
                <w:rFonts w:ascii="Times New Roman" w:hAnsi="Times New Roman" w:cs="Times New Roman"/>
                <w:i/>
              </w:rPr>
              <w:t>музей воды)</w:t>
            </w:r>
          </w:p>
        </w:tc>
        <w:tc>
          <w:tcPr>
            <w:tcW w:w="3073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15.</w:t>
            </w:r>
            <w:r w:rsidRPr="001E1D97">
              <w:rPr>
                <w:rFonts w:ascii="Times New Roman" w:hAnsi="Times New Roman" w:cs="Times New Roman"/>
                <w:i/>
              </w:rPr>
              <w:t>Корпуса императорских конюшен в Петергофе</w:t>
            </w:r>
          </w:p>
        </w:tc>
      </w:tr>
      <w:tr w:rsidR="00304837" w:rsidTr="00CA57E2">
        <w:tc>
          <w:tcPr>
            <w:tcW w:w="36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37" w:rsidTr="00CA57E2">
        <w:tc>
          <w:tcPr>
            <w:tcW w:w="3657" w:type="dxa"/>
          </w:tcPr>
          <w:p w:rsidR="00701A41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26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>
                  <wp:extent cx="1666875" cy="1666875"/>
                  <wp:effectExtent l="0" t="0" r="9525" b="9525"/>
                  <wp:docPr id="18" name="Рисунок 18" descr="http://img.tarispb.ru/sites/default/files/styles/197x/public/petergof._sobor_petra_i_pavla.png?itok=Z-hj2bC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.tarispb.ru/sites/default/files/styles/197x/public/petergof._sobor_petra_i_pavla.png?itok=Z-hj2bC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8725" cy="16383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5px-Политехнический_институт._Гидробашня0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81" cy="16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266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647825" cy="1647825"/>
                  <wp:effectExtent l="0" t="0" r="9525" b="9525"/>
                  <wp:docPr id="19" name="Рисунок 19" descr="http://rasfokus.ru/images/photos/small/e12453404cbc7556c3e4d80054aa7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rasfokus.ru/images/photos/small/e12453404cbc7556c3e4d80054aa7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Default="00952662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266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63090" cy="1552575"/>
                  <wp:effectExtent l="0" t="0" r="3810" b="9525"/>
                  <wp:docPr id="20" name="Рисунок 20" descr="https://rstour.ru/imagepreview/300x250/data/875.image.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rstour.ru/imagepreview/300x250/data/875.image.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E1D9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95500" cy="1571625"/>
                  <wp:effectExtent l="0" t="0" r="0" b="9525"/>
                  <wp:docPr id="21" name="Рисунок 21" descr="https://www.vsedomarossii.ru/photos/area_78/city_2748/street_11774/139111_6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ww.vsedomarossii.ru/photos/area_78/city_2748/street_11774/139111_6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223" cy="15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37" w:rsidTr="00CA57E2">
        <w:tc>
          <w:tcPr>
            <w:tcW w:w="3657" w:type="dxa"/>
          </w:tcPr>
          <w:p w:rsidR="00701A41" w:rsidRPr="001E1D97" w:rsidRDefault="001E1D97" w:rsidP="00952662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16.</w:t>
            </w:r>
            <w:r w:rsidR="00952662" w:rsidRPr="001E1D97">
              <w:rPr>
                <w:rFonts w:ascii="Times New Roman" w:hAnsi="Times New Roman" w:cs="Times New Roman"/>
                <w:i/>
              </w:rPr>
              <w:t>Петергофский собор святых апостолов Петра и Павла</w:t>
            </w:r>
          </w:p>
        </w:tc>
        <w:tc>
          <w:tcPr>
            <w:tcW w:w="2157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17.</w:t>
            </w:r>
            <w:r w:rsidRPr="001E1D97">
              <w:rPr>
                <w:rFonts w:ascii="Times New Roman" w:hAnsi="Times New Roman" w:cs="Times New Roman"/>
                <w:i/>
              </w:rPr>
              <w:t>Гидробашня Политехнического университета</w:t>
            </w:r>
          </w:p>
        </w:tc>
        <w:tc>
          <w:tcPr>
            <w:tcW w:w="312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18.</w:t>
            </w:r>
            <w:r w:rsidR="00952662" w:rsidRPr="001E1D97">
              <w:rPr>
                <w:rFonts w:ascii="Times New Roman" w:hAnsi="Times New Roman" w:cs="Times New Roman"/>
                <w:i/>
              </w:rPr>
              <w:t xml:space="preserve">Санкт-Петербургское подворье </w:t>
            </w:r>
            <w:proofErr w:type="spellStart"/>
            <w:r w:rsidR="00952662" w:rsidRPr="001E1D97">
              <w:rPr>
                <w:rFonts w:ascii="Times New Roman" w:hAnsi="Times New Roman" w:cs="Times New Roman"/>
                <w:i/>
              </w:rPr>
              <w:t>Спасо</w:t>
            </w:r>
            <w:proofErr w:type="spellEnd"/>
            <w:r w:rsidR="00952662" w:rsidRPr="001E1D97">
              <w:rPr>
                <w:rFonts w:ascii="Times New Roman" w:hAnsi="Times New Roman" w:cs="Times New Roman"/>
                <w:i/>
              </w:rPr>
              <w:t xml:space="preserve"> -Преображенского Валаамского монастыря</w:t>
            </w:r>
          </w:p>
        </w:tc>
        <w:tc>
          <w:tcPr>
            <w:tcW w:w="3096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19.</w:t>
            </w:r>
            <w:r w:rsidRPr="001E1D97">
              <w:rPr>
                <w:rFonts w:ascii="Times New Roman" w:hAnsi="Times New Roman" w:cs="Times New Roman"/>
                <w:i/>
              </w:rPr>
              <w:t xml:space="preserve"> Доходный дом К. И. </w:t>
            </w:r>
            <w:proofErr w:type="spellStart"/>
            <w:r w:rsidRPr="001E1D97">
              <w:rPr>
                <w:rFonts w:ascii="Times New Roman" w:hAnsi="Times New Roman" w:cs="Times New Roman"/>
                <w:i/>
              </w:rPr>
              <w:t>Розенштейна</w:t>
            </w:r>
            <w:proofErr w:type="spellEnd"/>
          </w:p>
        </w:tc>
        <w:tc>
          <w:tcPr>
            <w:tcW w:w="3073" w:type="dxa"/>
          </w:tcPr>
          <w:p w:rsidR="00701A41" w:rsidRPr="001E1D97" w:rsidRDefault="001E1D97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20.</w:t>
            </w:r>
            <w:r w:rsidRPr="001E1D97">
              <w:rPr>
                <w:rFonts w:ascii="Times New Roman" w:hAnsi="Times New Roman" w:cs="Times New Roman"/>
                <w:i/>
              </w:rPr>
              <w:t xml:space="preserve">Доходный дом </w:t>
            </w:r>
            <w:proofErr w:type="spellStart"/>
            <w:r w:rsidRPr="001E1D97">
              <w:rPr>
                <w:rFonts w:ascii="Times New Roman" w:hAnsi="Times New Roman" w:cs="Times New Roman"/>
                <w:i/>
              </w:rPr>
              <w:t>Еремеевой</w:t>
            </w:r>
            <w:proofErr w:type="spellEnd"/>
            <w:r w:rsidRPr="001E1D97">
              <w:rPr>
                <w:rFonts w:ascii="Times New Roman" w:hAnsi="Times New Roman" w:cs="Times New Roman"/>
                <w:i/>
              </w:rPr>
              <w:t xml:space="preserve"> на к линии В.О.</w:t>
            </w:r>
          </w:p>
        </w:tc>
      </w:tr>
      <w:tr w:rsidR="00304837" w:rsidTr="00CA57E2">
        <w:tc>
          <w:tcPr>
            <w:tcW w:w="36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37" w:rsidTr="00CA57E2">
        <w:tc>
          <w:tcPr>
            <w:tcW w:w="3657" w:type="dxa"/>
          </w:tcPr>
          <w:p w:rsidR="00701A41" w:rsidRDefault="009B69F0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28964" cy="1190625"/>
                  <wp:effectExtent l="0" t="0" r="0" b="0"/>
                  <wp:docPr id="23" name="Рисунок 23" descr="https://www.stroygaz.ru/upload/iblock/318/318cc7c7abaa1637b2e4440423eca3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ww.stroygaz.ru/upload/iblock/318/318cc7c7abaa1637b2e4440423eca3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7" cy="120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Default="009B69F0" w:rsidP="009B69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6358" cy="137160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serkov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726" cy="139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Default="009B69F0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D391B5" wp14:editId="1B89B403">
                  <wp:extent cx="1901825" cy="1426369"/>
                  <wp:effectExtent l="0" t="0" r="3175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800px-Доходный_дом_Прохоровых_-_главное_здание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064" cy="1434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Default="009B69F0" w:rsidP="009B69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6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316287" cy="1409700"/>
                  <wp:effectExtent l="0" t="0" r="0" b="0"/>
                  <wp:docPr id="26" name="Рисунок 26" descr="https://i.pinimg.com/236x/c6/a5/bf/c6a5bf0a099b7b0f92c762968dd87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.pinimg.com/236x/c6/a5/bf/c6a5bf0a099b7b0f92c762968dd87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51" cy="142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Default="009B69F0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57400" cy="1373314"/>
                  <wp:effectExtent l="0" t="0" r="0" b="0"/>
                  <wp:docPr id="27" name="Рисунок 27" descr="https://vesturism.ru/files/thumb/images/places/2018/03/vodonapornaya-pristrelnaya-bashnya-obukhovskogo-zavoda-18_03_10-07_08_06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vesturism.ru/files/thumb/images/places/2018/03/vodonapornaya-pristrelnaya-bashnya-obukhovskogo-zavoda-18_03_10-07_08_06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141" cy="137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837" w:rsidTr="00CA57E2">
        <w:tc>
          <w:tcPr>
            <w:tcW w:w="3657" w:type="dxa"/>
          </w:tcPr>
          <w:p w:rsidR="00701A41" w:rsidRP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21.</w:t>
            </w:r>
            <w:r w:rsidR="009B69F0" w:rsidRPr="009B69F0">
              <w:rPr>
                <w:rFonts w:ascii="Times New Roman" w:hAnsi="Times New Roman" w:cs="Times New Roman"/>
                <w:i/>
              </w:rPr>
              <w:t>Дворец Коттедж в парке Александрия в Петергофе</w:t>
            </w:r>
          </w:p>
        </w:tc>
        <w:tc>
          <w:tcPr>
            <w:tcW w:w="2157" w:type="dxa"/>
          </w:tcPr>
          <w:p w:rsidR="00701A41" w:rsidRP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22.</w:t>
            </w:r>
            <w:r w:rsidR="009B69F0" w:rsidRPr="009B69F0">
              <w:rPr>
                <w:rFonts w:ascii="Times New Roman" w:hAnsi="Times New Roman" w:cs="Times New Roman"/>
                <w:i/>
              </w:rPr>
              <w:t>Церковь Божьей матери Милующей на В.О.</w:t>
            </w:r>
          </w:p>
        </w:tc>
        <w:tc>
          <w:tcPr>
            <w:tcW w:w="3126" w:type="dxa"/>
          </w:tcPr>
          <w:p w:rsidR="00701A41" w:rsidRP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23.</w:t>
            </w:r>
            <w:r w:rsidR="009B69F0" w:rsidRPr="009B69F0">
              <w:rPr>
                <w:rFonts w:ascii="Times New Roman" w:hAnsi="Times New Roman" w:cs="Times New Roman"/>
                <w:i/>
              </w:rPr>
              <w:t>Доходный дом Прохоровых на 4 линии В.О.</w:t>
            </w:r>
          </w:p>
        </w:tc>
        <w:tc>
          <w:tcPr>
            <w:tcW w:w="3096" w:type="dxa"/>
          </w:tcPr>
          <w:p w:rsidR="00701A41" w:rsidRPr="00CA57E2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CA57E2">
              <w:rPr>
                <w:rFonts w:ascii="Times New Roman" w:hAnsi="Times New Roman" w:cs="Times New Roman"/>
                <w:i/>
              </w:rPr>
              <w:t>24.</w:t>
            </w:r>
            <w:r w:rsidR="009B69F0" w:rsidRPr="00CA57E2">
              <w:rPr>
                <w:rFonts w:ascii="Times New Roman" w:hAnsi="Times New Roman" w:cs="Times New Roman"/>
                <w:i/>
              </w:rPr>
              <w:t xml:space="preserve">Подворье Киево-Печерской </w:t>
            </w:r>
            <w:proofErr w:type="gramStart"/>
            <w:r w:rsidR="009B69F0" w:rsidRPr="00CA57E2">
              <w:rPr>
                <w:rFonts w:ascii="Times New Roman" w:hAnsi="Times New Roman" w:cs="Times New Roman"/>
                <w:i/>
              </w:rPr>
              <w:t>Лавры .</w:t>
            </w:r>
            <w:proofErr w:type="gramEnd"/>
            <w:r w:rsidR="009B69F0" w:rsidRPr="00CA57E2">
              <w:rPr>
                <w:rFonts w:ascii="Times New Roman" w:hAnsi="Times New Roman" w:cs="Times New Roman"/>
                <w:i/>
              </w:rPr>
              <w:t xml:space="preserve"> Церковь Успения Богоматери</w:t>
            </w:r>
          </w:p>
        </w:tc>
        <w:tc>
          <w:tcPr>
            <w:tcW w:w="3073" w:type="dxa"/>
          </w:tcPr>
          <w:p w:rsidR="00701A41" w:rsidRPr="00CA57E2" w:rsidRDefault="00CA57E2" w:rsidP="009B69F0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 w:rsidRPr="00CA57E2">
              <w:rPr>
                <w:rFonts w:ascii="Times New Roman" w:hAnsi="Times New Roman" w:cs="Times New Roman"/>
                <w:i/>
              </w:rPr>
              <w:t>25.</w:t>
            </w:r>
            <w:r w:rsidR="009B69F0" w:rsidRPr="00CA57E2">
              <w:rPr>
                <w:rFonts w:ascii="Times New Roman" w:hAnsi="Times New Roman" w:cs="Times New Roman"/>
                <w:i/>
              </w:rPr>
              <w:t xml:space="preserve"> Водонапорная (Пристрельной) башня </w:t>
            </w:r>
            <w:proofErr w:type="spellStart"/>
            <w:r w:rsidR="009B69F0" w:rsidRPr="00CA57E2">
              <w:rPr>
                <w:rFonts w:ascii="Times New Roman" w:hAnsi="Times New Roman" w:cs="Times New Roman"/>
                <w:i/>
              </w:rPr>
              <w:t>Обуховского</w:t>
            </w:r>
            <w:proofErr w:type="spellEnd"/>
            <w:r w:rsidR="009B69F0" w:rsidRPr="00CA57E2">
              <w:rPr>
                <w:rFonts w:ascii="Times New Roman" w:hAnsi="Times New Roman" w:cs="Times New Roman"/>
                <w:i/>
              </w:rPr>
              <w:t xml:space="preserve"> завода</w:t>
            </w:r>
          </w:p>
        </w:tc>
      </w:tr>
      <w:tr w:rsidR="00304837" w:rsidTr="00CA57E2">
        <w:tc>
          <w:tcPr>
            <w:tcW w:w="36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4837" w:rsidTr="00CA57E2">
        <w:tc>
          <w:tcPr>
            <w:tcW w:w="3657" w:type="dxa"/>
          </w:tcPr>
          <w:p w:rsidR="00701A41" w:rsidRDefault="009B69F0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095500" cy="1381125"/>
                  <wp:effectExtent l="0" t="0" r="0" b="9525"/>
                  <wp:docPr id="28" name="Рисунок 28" descr="http://csridi.ru/sites/default/files/styles/medium/public/field/image/pic_230_0.jpg?itok=3vZINj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sridi.ru/sites/default/files/styles/medium/public/field/image/pic_230_0.jpg?itok=3vZINj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:rsidR="00701A41" w:rsidRDefault="00304837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83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135856" cy="1514475"/>
                  <wp:effectExtent l="0" t="0" r="7620" b="0"/>
                  <wp:docPr id="31" name="Рисунок 31" descr="https://i1.photo.2gis.com/images/branch/38/5348024583576141_2b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1.photo.2gis.com/images/branch/38/5348024583576141_2b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44" cy="152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701A41" w:rsidRDefault="009B69F0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B69F0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62100" cy="1562100"/>
                  <wp:effectExtent l="0" t="0" r="0" b="0"/>
                  <wp:docPr id="29" name="Рисунок 29" descr="https://www.lentravel.ru/assets/components/phpthumbof/cache/izvara.455e5eec4c6f11c39adf7a9eabadf88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.lentravel.ru/assets/components/phpthumbof/cache/izvara.455e5eec4c6f11c39adf7a9eabadf88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701A41" w:rsidRDefault="00304837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83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B3C653A" wp14:editId="2704292E">
                  <wp:extent cx="1357512" cy="1524000"/>
                  <wp:effectExtent l="0" t="0" r="0" b="0"/>
                  <wp:docPr id="30" name="Рисунок 30" descr="http://900igr.net/up/datai/97736/0005-01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900igr.net/up/datai/97736/0005-01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679" cy="153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3" w:type="dxa"/>
          </w:tcPr>
          <w:p w:rsidR="00701A41" w:rsidRDefault="00304837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483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894312" cy="1543050"/>
                  <wp:effectExtent l="0" t="0" r="0" b="0"/>
                  <wp:docPr id="32" name="Рисунок 32" descr="https://pbs.twimg.com/media/D_mY8IoXkAECeGa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bs.twimg.com/media/D_mY8IoXkAECeGa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70" cy="15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7E2" w:rsidTr="00CA57E2">
        <w:tc>
          <w:tcPr>
            <w:tcW w:w="3657" w:type="dxa"/>
          </w:tcPr>
          <w:p w:rsidR="009B69F0" w:rsidRP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26.</w:t>
            </w:r>
            <w:r w:rsidR="009B69F0" w:rsidRPr="009B69F0">
              <w:rPr>
                <w:rFonts w:ascii="Times New Roman" w:hAnsi="Times New Roman" w:cs="Times New Roman"/>
                <w:i/>
              </w:rPr>
              <w:t>Фермерский дворец в парке Александрия в Петергофе</w:t>
            </w:r>
          </w:p>
        </w:tc>
        <w:tc>
          <w:tcPr>
            <w:tcW w:w="2157" w:type="dxa"/>
          </w:tcPr>
          <w:p w:rsidR="009B69F0" w:rsidRPr="00304837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27.</w:t>
            </w:r>
            <w:r w:rsidR="00304837">
              <w:rPr>
                <w:rFonts w:ascii="Times New Roman" w:hAnsi="Times New Roman" w:cs="Times New Roman"/>
                <w:i/>
              </w:rPr>
              <w:t>Соборная мечеть</w:t>
            </w:r>
          </w:p>
        </w:tc>
        <w:tc>
          <w:tcPr>
            <w:tcW w:w="3126" w:type="dxa"/>
          </w:tcPr>
          <w:p w:rsidR="009B69F0" w:rsidRP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28.</w:t>
            </w:r>
            <w:r w:rsidR="009B69F0" w:rsidRPr="009B69F0">
              <w:rPr>
                <w:rFonts w:ascii="Times New Roman" w:hAnsi="Times New Roman" w:cs="Times New Roman"/>
                <w:i/>
              </w:rPr>
              <w:t xml:space="preserve">Дача </w:t>
            </w:r>
            <w:proofErr w:type="spellStart"/>
            <w:r w:rsidR="009B69F0" w:rsidRPr="009B69F0">
              <w:rPr>
                <w:rFonts w:ascii="Times New Roman" w:hAnsi="Times New Roman" w:cs="Times New Roman"/>
                <w:i/>
              </w:rPr>
              <w:t>Н.К.Рериха</w:t>
            </w:r>
            <w:proofErr w:type="spellEnd"/>
            <w:r w:rsidR="009B69F0" w:rsidRPr="009B69F0">
              <w:rPr>
                <w:rFonts w:ascii="Times New Roman" w:hAnsi="Times New Roman" w:cs="Times New Roman"/>
                <w:i/>
              </w:rPr>
              <w:t xml:space="preserve"> в Изваре</w:t>
            </w:r>
          </w:p>
        </w:tc>
        <w:tc>
          <w:tcPr>
            <w:tcW w:w="3096" w:type="dxa"/>
          </w:tcPr>
          <w:p w:rsidR="009B69F0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</w:rPr>
              <w:t>29.</w:t>
            </w:r>
            <w:r w:rsidR="00304837" w:rsidRPr="00304837">
              <w:rPr>
                <w:rFonts w:ascii="Times New Roman" w:hAnsi="Times New Roman" w:cs="Times New Roman"/>
                <w:i/>
              </w:rPr>
              <w:t>Еврейская Синагога</w:t>
            </w:r>
          </w:p>
        </w:tc>
        <w:tc>
          <w:tcPr>
            <w:tcW w:w="3073" w:type="dxa"/>
          </w:tcPr>
          <w:p w:rsidR="009B69F0" w:rsidRPr="00304837" w:rsidRDefault="00CA57E2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30.</w:t>
            </w:r>
            <w:r w:rsidR="00304837" w:rsidRPr="00304837">
              <w:rPr>
                <w:rFonts w:ascii="Times New Roman" w:hAnsi="Times New Roman" w:cs="Times New Roman"/>
                <w:i/>
              </w:rPr>
              <w:t>Корпуса бумагопрядильного предприятия на Выборгской стороне</w:t>
            </w:r>
          </w:p>
        </w:tc>
      </w:tr>
      <w:tr w:rsidR="00304837" w:rsidTr="00CA57E2">
        <w:tc>
          <w:tcPr>
            <w:tcW w:w="3657" w:type="dxa"/>
          </w:tcPr>
          <w:p w:rsidR="00701A41" w:rsidRPr="009B69F0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57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96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3" w:type="dxa"/>
          </w:tcPr>
          <w:p w:rsidR="00701A41" w:rsidRDefault="00701A41" w:rsidP="00701A4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1A41" w:rsidRPr="00701A41" w:rsidRDefault="00701A41" w:rsidP="0030483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01A41" w:rsidRPr="00701A41" w:rsidSect="00952662">
      <w:pgSz w:w="16838" w:h="11906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286FF1"/>
    <w:multiLevelType w:val="hybridMultilevel"/>
    <w:tmpl w:val="EACC4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A41"/>
    <w:rsid w:val="001E1D97"/>
    <w:rsid w:val="00304837"/>
    <w:rsid w:val="00366252"/>
    <w:rsid w:val="0058050B"/>
    <w:rsid w:val="00701A41"/>
    <w:rsid w:val="00952662"/>
    <w:rsid w:val="009B69F0"/>
    <w:rsid w:val="00C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30EB5F-662A-4F58-9BF5-346592041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1A41"/>
    <w:pPr>
      <w:ind w:left="720"/>
      <w:contextualSpacing/>
    </w:pPr>
  </w:style>
  <w:style w:type="table" w:styleId="a4">
    <w:name w:val="Table Grid"/>
    <w:basedOn w:val="a1"/>
    <w:uiPriority w:val="39"/>
    <w:rsid w:val="00701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805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hyperlink" Target="mailto:starmisha20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2020-04-02T11:30:00Z</dcterms:created>
  <dcterms:modified xsi:type="dcterms:W3CDTF">2020-04-02T12:38:00Z</dcterms:modified>
</cp:coreProperties>
</file>